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center"/>
        <w:tblInd w:w="1928" w:type="dxa"/>
        <w:tblCellMar>
          <w:left w:w="70" w:type="dxa"/>
          <w:right w:w="70" w:type="dxa"/>
        </w:tblCellMar>
        <w:tblLook w:val="0000"/>
      </w:tblPr>
      <w:tblGrid>
        <w:gridCol w:w="2627"/>
        <w:gridCol w:w="5529"/>
        <w:gridCol w:w="2157"/>
      </w:tblGrid>
      <w:tr w:rsidR="00FC0827" w:rsidRPr="00351CF7" w:rsidTr="00B7487B">
        <w:trPr>
          <w:trHeight w:val="1800"/>
          <w:jc w:val="center"/>
        </w:trPr>
        <w:tc>
          <w:tcPr>
            <w:tcW w:w="2627" w:type="dxa"/>
          </w:tcPr>
          <w:p w:rsidR="00FC0827" w:rsidRPr="00351CF7" w:rsidRDefault="00FC0827" w:rsidP="00241CBF">
            <w:pPr>
              <w:spacing w:after="0"/>
              <w:ind w:left="-7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pt;margin-top:1.05pt;width:71pt;height:45.5pt;z-index:251658240;visibility:visible" o:allowoverlap="f">
                  <v:imagedata r:id="rId7" o:title=""/>
                </v:shape>
                <o:OLEObject Type="Embed" ProgID="Word.Picture.8" ShapeID="_x0000_s1026" DrawAspect="Content" ObjectID="_1493020345" r:id="rId8"/>
              </w:pict>
            </w:r>
          </w:p>
          <w:p w:rsidR="00FC0827" w:rsidRPr="00351CF7" w:rsidRDefault="00FC0827" w:rsidP="00241CBF">
            <w:pPr>
              <w:spacing w:after="0"/>
              <w:ind w:left="-70"/>
              <w:jc w:val="center"/>
              <w:rPr>
                <w:rFonts w:ascii="Calibri" w:hAnsi="Calibri" w:cs="Calibri"/>
                <w:color w:val="000000"/>
              </w:rPr>
            </w:pPr>
          </w:p>
          <w:p w:rsidR="00FC0827" w:rsidRPr="00351CF7" w:rsidRDefault="00FC0827" w:rsidP="00241CBF">
            <w:pPr>
              <w:spacing w:after="0"/>
              <w:ind w:left="13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spacing w:after="0"/>
              <w:ind w:left="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C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Проект фінансується </w:t>
            </w:r>
          </w:p>
          <w:p w:rsidR="00FC0827" w:rsidRPr="00351CF7" w:rsidRDefault="00FC0827" w:rsidP="00241CBF">
            <w:pPr>
              <w:spacing w:after="0"/>
              <w:ind w:left="2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51CF7">
              <w:rPr>
                <w:rFonts w:ascii="Calibri" w:hAnsi="Calibri" w:cs="Calibri"/>
                <w:color w:val="000000"/>
                <w:sz w:val="16"/>
                <w:szCs w:val="16"/>
              </w:rPr>
              <w:t>Європейським Союзом</w:t>
            </w:r>
          </w:p>
        </w:tc>
        <w:tc>
          <w:tcPr>
            <w:tcW w:w="5529" w:type="dxa"/>
          </w:tcPr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40"/>
                <w:szCs w:val="32"/>
              </w:rPr>
            </w:pPr>
            <w:r w:rsidRPr="00351CF7">
              <w:rPr>
                <w:rFonts w:ascii="Calibri" w:hAnsi="Calibri" w:cs="Calibri"/>
                <w:b/>
                <w:color w:val="000000"/>
                <w:sz w:val="40"/>
                <w:szCs w:val="32"/>
              </w:rPr>
              <w:t>Проект ЄС/ПРООН</w:t>
            </w:r>
          </w:p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40"/>
                <w:szCs w:val="32"/>
              </w:rPr>
            </w:pPr>
            <w:r w:rsidRPr="00351CF7">
              <w:rPr>
                <w:rFonts w:ascii="Calibri" w:hAnsi="Calibri" w:cs="Calibri"/>
                <w:b/>
                <w:color w:val="000000"/>
                <w:sz w:val="40"/>
                <w:szCs w:val="32"/>
              </w:rPr>
              <w:t>«Місцевий розвиток, орієнтований на громаду – III»</w:t>
            </w:r>
          </w:p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7" w:type="dxa"/>
          </w:tcPr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C0827" w:rsidRPr="00351CF7" w:rsidRDefault="00FC0827" w:rsidP="00241CB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FC0827" w:rsidRPr="00351CF7" w:rsidRDefault="00FC0827" w:rsidP="00B7487B">
            <w:pPr>
              <w:tabs>
                <w:tab w:val="left" w:pos="1945"/>
              </w:tabs>
              <w:spacing w:after="0"/>
              <w:ind w:right="54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  <w:lang w:eastAsia="uk-UA"/>
              </w:rPr>
              <w:pict>
                <v:shape id="Picture 1" o:spid="_x0000_s1027" type="#_x0000_t75" style="position:absolute;left:0;text-align:left;margin-left:-1.85pt;margin-top:0;width:38.15pt;height:97.15pt;z-index:251659264;visibility:visible;mso-position-horizontal:right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</w:pict>
            </w:r>
            <w:r w:rsidRPr="00351CF7">
              <w:rPr>
                <w:rFonts w:ascii="Calibri" w:hAnsi="Calibri" w:cs="Calibri"/>
                <w:color w:val="000000"/>
                <w:sz w:val="16"/>
                <w:szCs w:val="16"/>
              </w:rPr>
              <w:t>Проект спів-фінансується та впроваджується ПРООН</w:t>
            </w:r>
          </w:p>
        </w:tc>
      </w:tr>
    </w:tbl>
    <w:p w:rsidR="00FC0827" w:rsidRPr="00351CF7" w:rsidRDefault="00FC0827" w:rsidP="00E821B8">
      <w:pPr>
        <w:spacing w:after="0"/>
        <w:jc w:val="right"/>
        <w:outlineLvl w:val="0"/>
        <w:rPr>
          <w:rFonts w:ascii="Calibri" w:hAnsi="Calibri" w:cs="Calibri"/>
          <w:b/>
          <w:sz w:val="22"/>
          <w:szCs w:val="22"/>
          <w:highlight w:val="yellow"/>
        </w:rPr>
      </w:pPr>
    </w:p>
    <w:p w:rsidR="00FC0827" w:rsidRPr="006D4596" w:rsidRDefault="00FC0827" w:rsidP="006D4596">
      <w:pPr>
        <w:jc w:val="center"/>
        <w:rPr>
          <w:rFonts w:ascii="Calibri" w:hAnsi="Calibri"/>
          <w:b/>
          <w:sz w:val="40"/>
          <w:szCs w:val="32"/>
        </w:rPr>
      </w:pPr>
      <w:r w:rsidRPr="006D4596">
        <w:rPr>
          <w:rFonts w:ascii="Calibri" w:hAnsi="Calibri"/>
          <w:b/>
          <w:sz w:val="40"/>
          <w:szCs w:val="32"/>
        </w:rPr>
        <w:t>Програма тренінгу</w:t>
      </w:r>
    </w:p>
    <w:p w:rsidR="00FC0827" w:rsidRPr="006D4596" w:rsidRDefault="00FC0827" w:rsidP="006D4596">
      <w:pPr>
        <w:jc w:val="center"/>
        <w:rPr>
          <w:rFonts w:ascii="Calibri" w:hAnsi="Calibri"/>
          <w:b/>
          <w:sz w:val="40"/>
          <w:szCs w:val="32"/>
        </w:rPr>
      </w:pPr>
      <w:r w:rsidRPr="006D4596">
        <w:rPr>
          <w:rFonts w:ascii="Calibri" w:hAnsi="Calibri"/>
          <w:b/>
          <w:sz w:val="40"/>
          <w:szCs w:val="32"/>
        </w:rPr>
        <w:t>«Підготовка мікропроектної пропозиції»</w:t>
      </w:r>
    </w:p>
    <w:p w:rsidR="00FC0827" w:rsidRPr="006D4596" w:rsidRDefault="00FC0827" w:rsidP="006D4596">
      <w:pPr>
        <w:jc w:val="center"/>
        <w:rPr>
          <w:rFonts w:ascii="Calibri" w:hAnsi="Calibri"/>
          <w:i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06.05.2015р. </w:t>
      </w:r>
      <w:r>
        <w:rPr>
          <w:rFonts w:ascii="Calibri" w:hAnsi="Calibri"/>
          <w:i/>
          <w:sz w:val="28"/>
          <w:szCs w:val="32"/>
        </w:rPr>
        <w:t>м.Львів, вул.</w:t>
      </w:r>
      <w:r w:rsidRPr="006D4596">
        <w:rPr>
          <w:rFonts w:ascii="Calibri" w:hAnsi="Calibri"/>
          <w:i/>
          <w:sz w:val="28"/>
          <w:szCs w:val="32"/>
        </w:rPr>
        <w:t>Винниченка,18, к.307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364"/>
        <w:gridCol w:w="2340"/>
      </w:tblGrid>
      <w:tr w:rsidR="00FC0827" w:rsidRPr="00135E6C" w:rsidTr="00457C26">
        <w:trPr>
          <w:tblHeader/>
        </w:trPr>
        <w:tc>
          <w:tcPr>
            <w:tcW w:w="1548" w:type="dxa"/>
            <w:vAlign w:val="center"/>
          </w:tcPr>
          <w:p w:rsidR="00FC0827" w:rsidRPr="00135E6C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35E6C">
              <w:rPr>
                <w:rFonts w:ascii="Calibri" w:hAnsi="Calibri"/>
                <w:b/>
                <w:szCs w:val="24"/>
              </w:rPr>
              <w:t>Час</w:t>
            </w:r>
          </w:p>
        </w:tc>
        <w:tc>
          <w:tcPr>
            <w:tcW w:w="5364" w:type="dxa"/>
            <w:vAlign w:val="center"/>
          </w:tcPr>
          <w:p w:rsidR="00FC0827" w:rsidRPr="00135E6C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35E6C">
              <w:rPr>
                <w:rFonts w:ascii="Calibri" w:hAnsi="Calibri"/>
                <w:b/>
                <w:szCs w:val="24"/>
              </w:rPr>
              <w:t>Тема</w:t>
            </w:r>
          </w:p>
        </w:tc>
        <w:tc>
          <w:tcPr>
            <w:tcW w:w="2340" w:type="dxa"/>
            <w:vAlign w:val="center"/>
          </w:tcPr>
          <w:p w:rsidR="00FC0827" w:rsidRPr="00135E6C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35E6C">
              <w:rPr>
                <w:rFonts w:ascii="Calibri" w:hAnsi="Calibri"/>
                <w:b/>
                <w:szCs w:val="24"/>
              </w:rPr>
              <w:t>Відповідальна особа, фасилітатор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09:30-10:00</w:t>
            </w:r>
          </w:p>
        </w:tc>
        <w:tc>
          <w:tcPr>
            <w:tcW w:w="5364" w:type="dxa"/>
          </w:tcPr>
          <w:p w:rsidR="00FC0827" w:rsidRPr="008E1AB5" w:rsidRDefault="00FC0827" w:rsidP="00457C26">
            <w:pPr>
              <w:jc w:val="left"/>
              <w:rPr>
                <w:rFonts w:ascii="Calibri" w:hAnsi="Calibri"/>
                <w:szCs w:val="24"/>
                <w:lang w:val="ru-RU"/>
              </w:rPr>
            </w:pPr>
            <w:r w:rsidRPr="00135E6C">
              <w:rPr>
                <w:rFonts w:ascii="Calibri" w:hAnsi="Calibri"/>
                <w:szCs w:val="24"/>
              </w:rPr>
              <w:t>Реєстрація</w:t>
            </w:r>
            <w:r>
              <w:rPr>
                <w:rFonts w:ascii="Calibri" w:hAnsi="Calibri"/>
                <w:szCs w:val="24"/>
              </w:rPr>
              <w:t>. Кава –</w:t>
            </w:r>
            <w:r>
              <w:rPr>
                <w:rFonts w:ascii="Calibri" w:hAnsi="Calibri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Cs w:val="24"/>
              </w:rPr>
              <w:t>перерва</w:t>
            </w:r>
            <w:r>
              <w:rPr>
                <w:rFonts w:ascii="Calibri" w:hAnsi="Calibri"/>
                <w:szCs w:val="24"/>
                <w:lang w:val="ru-RU"/>
              </w:rPr>
              <w:t>.</w:t>
            </w:r>
          </w:p>
        </w:tc>
        <w:tc>
          <w:tcPr>
            <w:tcW w:w="2340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Спеціалісти ОПВ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10:00-10:10</w:t>
            </w:r>
          </w:p>
        </w:tc>
        <w:tc>
          <w:tcPr>
            <w:tcW w:w="5364" w:type="dxa"/>
          </w:tcPr>
          <w:p w:rsidR="00FC0827" w:rsidRDefault="00FC0827" w:rsidP="006D4596">
            <w:pPr>
              <w:jc w:val="left"/>
              <w:rPr>
                <w:rFonts w:ascii="Calibri" w:hAnsi="Calibri"/>
                <w:szCs w:val="24"/>
                <w:lang w:val="ru-RU"/>
              </w:rPr>
            </w:pPr>
            <w:r>
              <w:rPr>
                <w:rFonts w:ascii="Calibri" w:hAnsi="Calibri"/>
                <w:szCs w:val="24"/>
              </w:rPr>
              <w:t>Вступне слово:</w:t>
            </w:r>
          </w:p>
          <w:p w:rsidR="00FC0827" w:rsidRDefault="00FC0827" w:rsidP="00457C2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Cs w:val="24"/>
                <w:lang w:val="ru-RU"/>
              </w:rPr>
            </w:pPr>
            <w:r>
              <w:rPr>
                <w:rFonts w:ascii="Calibri" w:hAnsi="Calibri"/>
                <w:szCs w:val="24"/>
                <w:lang w:val="ru-RU"/>
              </w:rPr>
              <w:t>З</w:t>
            </w:r>
            <w:bookmarkStart w:id="0" w:name="_GoBack"/>
            <w:bookmarkEnd w:id="0"/>
            <w:r w:rsidRPr="00457C26">
              <w:rPr>
                <w:rFonts w:ascii="Calibri" w:hAnsi="Calibri"/>
                <w:szCs w:val="24"/>
              </w:rPr>
              <w:t>аступник голови  Львівської обласної ради В.А.П</w:t>
            </w:r>
            <w:r w:rsidRPr="00457C26">
              <w:rPr>
                <w:rFonts w:ascii="Calibri" w:hAnsi="Calibri"/>
                <w:szCs w:val="24"/>
                <w:lang w:val="ru-RU"/>
              </w:rPr>
              <w:t>’</w:t>
            </w:r>
            <w:r w:rsidRPr="00457C26">
              <w:rPr>
                <w:rFonts w:ascii="Calibri" w:hAnsi="Calibri"/>
                <w:szCs w:val="24"/>
              </w:rPr>
              <w:t>ятака: значення Проекту МРГ та пілотного проекту  ЕЕ</w:t>
            </w:r>
            <w:r w:rsidRPr="00457C26">
              <w:rPr>
                <w:rFonts w:ascii="Calibri" w:hAnsi="Calibri"/>
                <w:szCs w:val="24"/>
                <w:lang w:val="ru-RU"/>
              </w:rPr>
              <w:t>.</w:t>
            </w:r>
          </w:p>
          <w:p w:rsidR="00FC0827" w:rsidRPr="008E1AB5" w:rsidRDefault="00FC0827" w:rsidP="00457C2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Cs w:val="24"/>
                <w:lang w:val="ru-RU"/>
              </w:rPr>
            </w:pPr>
            <w:r w:rsidRPr="008E1AB5">
              <w:rPr>
                <w:rFonts w:ascii="Calibri" w:hAnsi="Calibri"/>
                <w:szCs w:val="24"/>
                <w:lang w:val="ru-RU"/>
              </w:rPr>
              <w:t xml:space="preserve">Директор </w:t>
            </w:r>
            <w:r w:rsidRPr="008E1AB5">
              <w:rPr>
                <w:rFonts w:ascii="Calibri" w:hAnsi="Calibri" w:cs="Arial"/>
                <w:bCs/>
                <w:color w:val="000000"/>
                <w:szCs w:val="24"/>
                <w:shd w:val="clear" w:color="auto" w:fill="FFFFFF"/>
                <w:lang w:val="ru-RU"/>
              </w:rPr>
              <w:t>д</w:t>
            </w:r>
            <w:r w:rsidRPr="008E1AB5">
              <w:rPr>
                <w:rFonts w:ascii="Calibri" w:hAnsi="Calibri" w:cs="Arial"/>
                <w:bCs/>
                <w:color w:val="000000"/>
                <w:szCs w:val="24"/>
                <w:shd w:val="clear" w:color="auto" w:fill="FFFFFF"/>
              </w:rPr>
              <w:t>епартамент</w:t>
            </w:r>
            <w:r>
              <w:rPr>
                <w:rFonts w:ascii="Calibri" w:hAnsi="Calibri" w:cs="Arial"/>
                <w:bCs/>
                <w:color w:val="000000"/>
                <w:szCs w:val="24"/>
                <w:shd w:val="clear" w:color="auto" w:fill="FFFFFF"/>
                <w:lang w:val="ru-RU"/>
              </w:rPr>
              <w:t>у</w:t>
            </w:r>
            <w:r w:rsidRPr="008E1AB5">
              <w:rPr>
                <w:rFonts w:ascii="Calibri" w:hAnsi="Calibri" w:cs="Arial"/>
                <w:bCs/>
                <w:color w:val="000000"/>
                <w:szCs w:val="24"/>
                <w:shd w:val="clear" w:color="auto" w:fill="FFFFFF"/>
              </w:rPr>
              <w:t xml:space="preserve"> економічного розвитку, торгівлі та промисловості Львівської ОДА</w:t>
            </w:r>
            <w:r>
              <w:rPr>
                <w:rFonts w:ascii="Calibri" w:hAnsi="Calibri" w:cs="Arial"/>
                <w:bCs/>
                <w:color w:val="000000"/>
                <w:szCs w:val="24"/>
                <w:shd w:val="clear" w:color="auto" w:fill="FFFFFF"/>
                <w:lang w:val="ru-RU"/>
              </w:rPr>
              <w:t xml:space="preserve"> Василь Лозинський.</w:t>
            </w:r>
          </w:p>
          <w:p w:rsidR="00FC0827" w:rsidRPr="00457C26" w:rsidRDefault="00FC0827" w:rsidP="00457C26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Cs w:val="24"/>
                <w:lang w:val="ru-RU"/>
              </w:rPr>
            </w:pPr>
            <w:r>
              <w:rPr>
                <w:rFonts w:ascii="Calibri" w:hAnsi="Calibri"/>
                <w:szCs w:val="24"/>
              </w:rPr>
              <w:t>Інженер-будівельник Проекту МРГ Олег Баранецький</w:t>
            </w:r>
            <w:r>
              <w:rPr>
                <w:rFonts w:ascii="Calibri" w:hAnsi="Calibri"/>
                <w:szCs w:val="24"/>
                <w:lang w:val="ru-RU"/>
              </w:rPr>
              <w:t>.</w:t>
            </w:r>
          </w:p>
        </w:tc>
        <w:tc>
          <w:tcPr>
            <w:tcW w:w="2340" w:type="dxa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Контактна особа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10:10-10:20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Підготовка мікропроектної пропозиції. Вимоги до об</w:t>
            </w:r>
            <w:r w:rsidRPr="00135E6C">
              <w:rPr>
                <w:rFonts w:ascii="Calibri" w:hAnsi="Calibri"/>
                <w:szCs w:val="24"/>
                <w:lang w:val="ru-RU"/>
              </w:rPr>
              <w:t>’</w:t>
            </w:r>
            <w:r w:rsidRPr="00135E6C">
              <w:rPr>
                <w:rFonts w:ascii="Calibri" w:hAnsi="Calibri"/>
                <w:szCs w:val="24"/>
              </w:rPr>
              <w:t>єкту в проекті МРГ, підготовка ПКД. Обговорення.</w:t>
            </w:r>
          </w:p>
        </w:tc>
        <w:tc>
          <w:tcPr>
            <w:tcW w:w="2340" w:type="dxa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Спеціалісти ОПВ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10:20-11:00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Діяльність функціональної групи. Вибір пріоритетної проблеми.</w:t>
            </w:r>
          </w:p>
        </w:tc>
        <w:tc>
          <w:tcPr>
            <w:tcW w:w="2340" w:type="dxa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Спеціалісти ОПВ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11:00-11:30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bCs/>
                <w:iCs/>
                <w:szCs w:val="24"/>
              </w:rPr>
              <w:t>Формування бюджету МПП. Відомість робіт</w:t>
            </w:r>
          </w:p>
        </w:tc>
        <w:tc>
          <w:tcPr>
            <w:tcW w:w="2340" w:type="dxa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Спеціалісти ОПВ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11:30-12:00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Умови спів фінансування проектів громад.</w:t>
            </w:r>
          </w:p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(робота в групах)</w:t>
            </w:r>
          </w:p>
        </w:tc>
        <w:tc>
          <w:tcPr>
            <w:tcW w:w="2340" w:type="dxa"/>
            <w:vMerge w:val="restart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Спеціалісти ОПВ</w:t>
            </w:r>
          </w:p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Голови ОГ</w:t>
            </w: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12:00-12:30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Досвід громад-учасників МРГ-1,2</w:t>
            </w:r>
          </w:p>
        </w:tc>
        <w:tc>
          <w:tcPr>
            <w:tcW w:w="0" w:type="auto"/>
            <w:vMerge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</w:p>
        </w:tc>
      </w:tr>
      <w:tr w:rsidR="00FC0827" w:rsidRPr="00135E6C" w:rsidTr="00457C26">
        <w:tc>
          <w:tcPr>
            <w:tcW w:w="1548" w:type="dxa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6D4596">
              <w:rPr>
                <w:rFonts w:ascii="Calibri" w:hAnsi="Calibri"/>
                <w:b/>
                <w:szCs w:val="24"/>
              </w:rPr>
              <w:t>12:30-13:00</w:t>
            </w:r>
          </w:p>
        </w:tc>
        <w:tc>
          <w:tcPr>
            <w:tcW w:w="5364" w:type="dxa"/>
          </w:tcPr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Питання-відповіді,</w:t>
            </w:r>
          </w:p>
          <w:p w:rsidR="00FC0827" w:rsidRPr="00135E6C" w:rsidRDefault="00FC0827" w:rsidP="006D4596">
            <w:pPr>
              <w:jc w:val="left"/>
              <w:rPr>
                <w:rFonts w:ascii="Calibri" w:hAnsi="Calibri"/>
                <w:szCs w:val="24"/>
              </w:rPr>
            </w:pPr>
            <w:r w:rsidRPr="00135E6C">
              <w:rPr>
                <w:rFonts w:ascii="Calibri" w:hAnsi="Calibri"/>
                <w:szCs w:val="24"/>
              </w:rPr>
              <w:t>Заповнення оціночних форм</w:t>
            </w:r>
          </w:p>
        </w:tc>
        <w:tc>
          <w:tcPr>
            <w:tcW w:w="2340" w:type="dxa"/>
            <w:vAlign w:val="center"/>
          </w:tcPr>
          <w:p w:rsidR="00FC0827" w:rsidRPr="006D4596" w:rsidRDefault="00FC0827" w:rsidP="00A775C2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6D4596">
              <w:rPr>
                <w:rFonts w:ascii="Calibri" w:hAnsi="Calibri"/>
                <w:i/>
                <w:szCs w:val="24"/>
              </w:rPr>
              <w:t>(допомога ОПВ)</w:t>
            </w:r>
          </w:p>
        </w:tc>
      </w:tr>
    </w:tbl>
    <w:p w:rsidR="00FC0827" w:rsidRPr="00351CF7" w:rsidRDefault="00FC0827" w:rsidP="006D4596">
      <w:pPr>
        <w:spacing w:after="200" w:line="276" w:lineRule="auto"/>
        <w:jc w:val="left"/>
        <w:rPr>
          <w:rFonts w:ascii="Calibri" w:hAnsi="Calibri" w:cs="Calibri"/>
          <w:b/>
          <w:i/>
          <w:szCs w:val="24"/>
        </w:rPr>
      </w:pPr>
    </w:p>
    <w:sectPr w:rsidR="00FC0827" w:rsidRPr="00351CF7" w:rsidSect="00351CF7">
      <w:pgSz w:w="11906" w:h="16838"/>
      <w:pgMar w:top="426" w:right="707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27" w:rsidRDefault="00FC0827" w:rsidP="00E821B8">
      <w:pPr>
        <w:spacing w:after="0"/>
      </w:pPr>
      <w:r>
        <w:separator/>
      </w:r>
    </w:p>
  </w:endnote>
  <w:endnote w:type="continuationSeparator" w:id="0">
    <w:p w:rsidR="00FC0827" w:rsidRDefault="00FC0827" w:rsidP="00E821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27" w:rsidRDefault="00FC0827" w:rsidP="00E821B8">
      <w:pPr>
        <w:spacing w:after="0"/>
      </w:pPr>
      <w:r>
        <w:separator/>
      </w:r>
    </w:p>
  </w:footnote>
  <w:footnote w:type="continuationSeparator" w:id="0">
    <w:p w:rsidR="00FC0827" w:rsidRDefault="00FC0827" w:rsidP="00E821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743E"/>
    <w:multiLevelType w:val="hybridMultilevel"/>
    <w:tmpl w:val="02F6F36E"/>
    <w:lvl w:ilvl="0" w:tplc="C3BE069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74E4"/>
    <w:multiLevelType w:val="hybridMultilevel"/>
    <w:tmpl w:val="6036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635B"/>
    <w:multiLevelType w:val="hybridMultilevel"/>
    <w:tmpl w:val="C382F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7C"/>
    <w:rsid w:val="00037FCA"/>
    <w:rsid w:val="00042B6B"/>
    <w:rsid w:val="00043DE3"/>
    <w:rsid w:val="0006498A"/>
    <w:rsid w:val="000B6CEB"/>
    <w:rsid w:val="000D3666"/>
    <w:rsid w:val="000E09CB"/>
    <w:rsid w:val="000E180D"/>
    <w:rsid w:val="000E2E6D"/>
    <w:rsid w:val="000E72AD"/>
    <w:rsid w:val="0010729F"/>
    <w:rsid w:val="001174F5"/>
    <w:rsid w:val="00124BEE"/>
    <w:rsid w:val="00135E6C"/>
    <w:rsid w:val="00137512"/>
    <w:rsid w:val="001528E4"/>
    <w:rsid w:val="00160D20"/>
    <w:rsid w:val="00167BB4"/>
    <w:rsid w:val="00182458"/>
    <w:rsid w:val="00185693"/>
    <w:rsid w:val="001A1D17"/>
    <w:rsid w:val="001B3431"/>
    <w:rsid w:val="001B6D53"/>
    <w:rsid w:val="001E7D3C"/>
    <w:rsid w:val="0022663D"/>
    <w:rsid w:val="00240A4A"/>
    <w:rsid w:val="00241CBF"/>
    <w:rsid w:val="00267498"/>
    <w:rsid w:val="00274BFE"/>
    <w:rsid w:val="0029664B"/>
    <w:rsid w:val="002C15DC"/>
    <w:rsid w:val="002D0171"/>
    <w:rsid w:val="002D0A62"/>
    <w:rsid w:val="002D55DD"/>
    <w:rsid w:val="002F0AAA"/>
    <w:rsid w:val="00313358"/>
    <w:rsid w:val="00315DB5"/>
    <w:rsid w:val="00351CF7"/>
    <w:rsid w:val="0037795B"/>
    <w:rsid w:val="003B48E4"/>
    <w:rsid w:val="003D054B"/>
    <w:rsid w:val="003E4B86"/>
    <w:rsid w:val="00406F77"/>
    <w:rsid w:val="004101AF"/>
    <w:rsid w:val="00422812"/>
    <w:rsid w:val="00425D59"/>
    <w:rsid w:val="004308FC"/>
    <w:rsid w:val="0045195E"/>
    <w:rsid w:val="00457C26"/>
    <w:rsid w:val="004765DB"/>
    <w:rsid w:val="00484649"/>
    <w:rsid w:val="00502333"/>
    <w:rsid w:val="0050396C"/>
    <w:rsid w:val="00506BFA"/>
    <w:rsid w:val="00507FAF"/>
    <w:rsid w:val="00515FCE"/>
    <w:rsid w:val="00557599"/>
    <w:rsid w:val="00567E11"/>
    <w:rsid w:val="005A0BE9"/>
    <w:rsid w:val="005A3CF6"/>
    <w:rsid w:val="005A607C"/>
    <w:rsid w:val="005C1F54"/>
    <w:rsid w:val="005C52ED"/>
    <w:rsid w:val="005E43FB"/>
    <w:rsid w:val="00617A94"/>
    <w:rsid w:val="00655D8F"/>
    <w:rsid w:val="006570E6"/>
    <w:rsid w:val="006731B9"/>
    <w:rsid w:val="00695D7D"/>
    <w:rsid w:val="006A4CEC"/>
    <w:rsid w:val="006C3699"/>
    <w:rsid w:val="006C42FD"/>
    <w:rsid w:val="006D4596"/>
    <w:rsid w:val="00720B44"/>
    <w:rsid w:val="00741961"/>
    <w:rsid w:val="00773040"/>
    <w:rsid w:val="00774312"/>
    <w:rsid w:val="00780FD2"/>
    <w:rsid w:val="00781E37"/>
    <w:rsid w:val="007A23DB"/>
    <w:rsid w:val="007A4F02"/>
    <w:rsid w:val="007B0F3B"/>
    <w:rsid w:val="007C5C9B"/>
    <w:rsid w:val="007C633D"/>
    <w:rsid w:val="007D3F5B"/>
    <w:rsid w:val="00800BFC"/>
    <w:rsid w:val="0080196C"/>
    <w:rsid w:val="0081750C"/>
    <w:rsid w:val="00830FB7"/>
    <w:rsid w:val="00835A96"/>
    <w:rsid w:val="00863AEE"/>
    <w:rsid w:val="00880B0A"/>
    <w:rsid w:val="00887F75"/>
    <w:rsid w:val="008901EB"/>
    <w:rsid w:val="008A2404"/>
    <w:rsid w:val="008B0022"/>
    <w:rsid w:val="008B01C0"/>
    <w:rsid w:val="008B4C76"/>
    <w:rsid w:val="008C5B3A"/>
    <w:rsid w:val="008C6093"/>
    <w:rsid w:val="008D7770"/>
    <w:rsid w:val="008E0649"/>
    <w:rsid w:val="008E1AB5"/>
    <w:rsid w:val="0091403D"/>
    <w:rsid w:val="00924BC5"/>
    <w:rsid w:val="009317AE"/>
    <w:rsid w:val="0093729B"/>
    <w:rsid w:val="0093776E"/>
    <w:rsid w:val="009665C3"/>
    <w:rsid w:val="00971B5C"/>
    <w:rsid w:val="009824A6"/>
    <w:rsid w:val="00982980"/>
    <w:rsid w:val="009B1F9A"/>
    <w:rsid w:val="009E1070"/>
    <w:rsid w:val="009E121A"/>
    <w:rsid w:val="009F4381"/>
    <w:rsid w:val="00A07AE0"/>
    <w:rsid w:val="00A55F48"/>
    <w:rsid w:val="00A775C2"/>
    <w:rsid w:val="00A80334"/>
    <w:rsid w:val="00A9018C"/>
    <w:rsid w:val="00AA3E58"/>
    <w:rsid w:val="00AE3FB0"/>
    <w:rsid w:val="00AE42B7"/>
    <w:rsid w:val="00AF1581"/>
    <w:rsid w:val="00AF2910"/>
    <w:rsid w:val="00AF382B"/>
    <w:rsid w:val="00B01D6B"/>
    <w:rsid w:val="00B1759D"/>
    <w:rsid w:val="00B22943"/>
    <w:rsid w:val="00B53B82"/>
    <w:rsid w:val="00B609FD"/>
    <w:rsid w:val="00B7487B"/>
    <w:rsid w:val="00B74AF0"/>
    <w:rsid w:val="00B93780"/>
    <w:rsid w:val="00BB123B"/>
    <w:rsid w:val="00BD397A"/>
    <w:rsid w:val="00BD3FAF"/>
    <w:rsid w:val="00BD4043"/>
    <w:rsid w:val="00BD631F"/>
    <w:rsid w:val="00C03718"/>
    <w:rsid w:val="00C12466"/>
    <w:rsid w:val="00C4239F"/>
    <w:rsid w:val="00C836D2"/>
    <w:rsid w:val="00CA47F8"/>
    <w:rsid w:val="00CA4D20"/>
    <w:rsid w:val="00CD72F0"/>
    <w:rsid w:val="00CF3262"/>
    <w:rsid w:val="00CF5599"/>
    <w:rsid w:val="00CF56A8"/>
    <w:rsid w:val="00D16B4A"/>
    <w:rsid w:val="00D36EF8"/>
    <w:rsid w:val="00D4401A"/>
    <w:rsid w:val="00D46411"/>
    <w:rsid w:val="00D51E61"/>
    <w:rsid w:val="00D82545"/>
    <w:rsid w:val="00DA5F1C"/>
    <w:rsid w:val="00DB4F8B"/>
    <w:rsid w:val="00DE3ADD"/>
    <w:rsid w:val="00DE7D5A"/>
    <w:rsid w:val="00E049A2"/>
    <w:rsid w:val="00E13B8F"/>
    <w:rsid w:val="00E57BBA"/>
    <w:rsid w:val="00E75CE0"/>
    <w:rsid w:val="00E807D5"/>
    <w:rsid w:val="00E821B8"/>
    <w:rsid w:val="00E867FB"/>
    <w:rsid w:val="00E87049"/>
    <w:rsid w:val="00E873B7"/>
    <w:rsid w:val="00EA26E6"/>
    <w:rsid w:val="00EC1080"/>
    <w:rsid w:val="00EC561A"/>
    <w:rsid w:val="00EC6A78"/>
    <w:rsid w:val="00ED401E"/>
    <w:rsid w:val="00ED4E2F"/>
    <w:rsid w:val="00EE53FE"/>
    <w:rsid w:val="00EE7B72"/>
    <w:rsid w:val="00EF3F41"/>
    <w:rsid w:val="00EF4647"/>
    <w:rsid w:val="00F0375B"/>
    <w:rsid w:val="00F13883"/>
    <w:rsid w:val="00F27018"/>
    <w:rsid w:val="00F366C1"/>
    <w:rsid w:val="00F4420E"/>
    <w:rsid w:val="00F5248A"/>
    <w:rsid w:val="00F83E60"/>
    <w:rsid w:val="00F95993"/>
    <w:rsid w:val="00F9614E"/>
    <w:rsid w:val="00FC0827"/>
    <w:rsid w:val="00FD1103"/>
    <w:rsid w:val="00FD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="Calibri" w:hAnsi="Myriad Pro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07C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7795B"/>
    <w:rPr>
      <w:rFonts w:cs="Times New Roman"/>
      <w:color w:val="CC9900"/>
      <w:u w:val="single"/>
    </w:rPr>
  </w:style>
  <w:style w:type="paragraph" w:styleId="Footer">
    <w:name w:val="footer"/>
    <w:aliases w:val="Знак"/>
    <w:basedOn w:val="Normal"/>
    <w:link w:val="FooterChar"/>
    <w:uiPriority w:val="99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locked/>
    <w:rsid w:val="0037795B"/>
    <w:rPr>
      <w:rFonts w:ascii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821B8"/>
    <w:rPr>
      <w:rFonts w:ascii="Times New Roman" w:hAnsi="Times New Roman" w:cs="Times New Roman"/>
      <w:sz w:val="24"/>
      <w:szCs w:val="24"/>
      <w:lang w:val="en-IE"/>
    </w:rPr>
  </w:style>
  <w:style w:type="paragraph" w:styleId="ListParagraph">
    <w:name w:val="List Paragraph"/>
    <w:basedOn w:val="Normal"/>
    <w:uiPriority w:val="99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180D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0E180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765DB"/>
    <w:rPr>
      <w:rFonts w:cs="Times New Roman"/>
      <w:color w:val="800080"/>
      <w:u w:val="single"/>
    </w:rPr>
  </w:style>
  <w:style w:type="character" w:customStyle="1" w:styleId="rpc31">
    <w:name w:val="_rpc_31"/>
    <w:basedOn w:val="DefaultParagraphFont"/>
    <w:uiPriority w:val="99"/>
    <w:rsid w:val="00695D7D"/>
    <w:rPr>
      <w:rFonts w:cs="Times New Roman"/>
    </w:rPr>
  </w:style>
  <w:style w:type="table" w:styleId="TableGrid">
    <w:name w:val="Table Grid"/>
    <w:basedOn w:val="TableNormal"/>
    <w:uiPriority w:val="99"/>
    <w:rsid w:val="00971B5C"/>
    <w:rPr>
      <w:rFonts w:ascii="Calibri" w:hAnsi="Calibri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1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757</Words>
  <Characters>433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2015-04-16T12:47:00Z</cp:lastPrinted>
  <dcterms:created xsi:type="dcterms:W3CDTF">2015-05-13T08:06:00Z</dcterms:created>
  <dcterms:modified xsi:type="dcterms:W3CDTF">2015-05-13T08:06:00Z</dcterms:modified>
</cp:coreProperties>
</file>