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2E" w:rsidRDefault="004C562E" w:rsidP="004C562E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238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2E" w:rsidRDefault="004C562E" w:rsidP="004C562E">
      <w:pPr>
        <w:jc w:val="center"/>
        <w:rPr>
          <w:sz w:val="28"/>
        </w:rPr>
      </w:pPr>
    </w:p>
    <w:p w:rsidR="004C562E" w:rsidRDefault="004C562E" w:rsidP="004C562E">
      <w:pPr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КАМ’ЯНКА-БУЗЬКА</w:t>
      </w:r>
      <w:proofErr w:type="spellEnd"/>
      <w:r>
        <w:rPr>
          <w:sz w:val="28"/>
          <w:lang w:val="uk-UA"/>
        </w:rPr>
        <w:t xml:space="preserve">  РАЙОННА  ДЕРЖАВНА  АДМІНІСТРАЦІЯ</w:t>
      </w:r>
    </w:p>
    <w:p w:rsidR="004C562E" w:rsidRPr="00D21E3C" w:rsidRDefault="004C562E" w:rsidP="004C562E">
      <w:pPr>
        <w:pStyle w:val="2"/>
        <w:jc w:val="center"/>
        <w:rPr>
          <w:b/>
          <w:sz w:val="28"/>
        </w:rPr>
      </w:pPr>
      <w:r>
        <w:rPr>
          <w:b/>
          <w:sz w:val="28"/>
        </w:rPr>
        <w:t xml:space="preserve"> УПРАВЛІННЯ </w:t>
      </w:r>
      <w:proofErr w:type="gramStart"/>
      <w:r>
        <w:rPr>
          <w:b/>
          <w:sz w:val="28"/>
        </w:rPr>
        <w:t>СОЦ</w:t>
      </w:r>
      <w:proofErr w:type="gramEnd"/>
      <w:r>
        <w:rPr>
          <w:b/>
          <w:sz w:val="28"/>
        </w:rPr>
        <w:t>ІАЛЬНОГО ЗАХИСТУ НАСЕЛЕННЯ</w:t>
      </w:r>
    </w:p>
    <w:p w:rsidR="004C562E" w:rsidRPr="00D21E3C" w:rsidRDefault="004C562E" w:rsidP="004C562E">
      <w:pPr>
        <w:pStyle w:val="2"/>
        <w:jc w:val="center"/>
        <w:rPr>
          <w:b/>
          <w:sz w:val="20"/>
        </w:rPr>
      </w:pPr>
    </w:p>
    <w:p w:rsidR="004C562E" w:rsidRPr="00D21E3C" w:rsidRDefault="004C562E" w:rsidP="004C562E">
      <w:pPr>
        <w:pBdr>
          <w:top w:val="single" w:sz="4" w:space="3" w:color="auto"/>
          <w:bottom w:val="thinThickSmallGap" w:sz="24" w:space="3" w:color="auto"/>
        </w:pBdr>
        <w:jc w:val="center"/>
      </w:pPr>
      <w:proofErr w:type="spellStart"/>
      <w:r>
        <w:rPr>
          <w:lang w:val="uk-UA"/>
        </w:rPr>
        <w:t>Україн</w:t>
      </w:r>
      <w:proofErr w:type="spellEnd"/>
      <w:r>
        <w:rPr>
          <w:rFonts w:ascii="Courier" w:hAnsi="Courier"/>
        </w:rPr>
        <w:t>а</w:t>
      </w:r>
      <w:r>
        <w:rPr>
          <w:lang w:val="uk-UA"/>
        </w:rPr>
        <w:t xml:space="preserve">,80400,Львівська область, м. </w:t>
      </w:r>
      <w:proofErr w:type="spellStart"/>
      <w:r>
        <w:rPr>
          <w:lang w:val="uk-UA"/>
        </w:rPr>
        <w:t>Кам’янка-Бузька</w:t>
      </w:r>
      <w:proofErr w:type="spellEnd"/>
      <w:r>
        <w:rPr>
          <w:lang w:val="uk-UA"/>
        </w:rPr>
        <w:t>, вул. Павлова 2, тел.(03254) 5-14-50; 5-17-23</w:t>
      </w:r>
    </w:p>
    <w:p w:rsidR="004C562E" w:rsidRPr="0088478E" w:rsidRDefault="004C562E" w:rsidP="0088478E">
      <w:pPr>
        <w:pBdr>
          <w:top w:val="single" w:sz="4" w:space="3" w:color="auto"/>
          <w:bottom w:val="thinThickSmallGap" w:sz="24" w:space="3" w:color="auto"/>
        </w:pBdr>
        <w:jc w:val="center"/>
        <w:rPr>
          <w:rFonts w:ascii="Courier" w:hAnsi="Courier"/>
          <w:lang w:val="en-US"/>
        </w:rPr>
      </w:pPr>
      <w:proofErr w:type="gramStart"/>
      <w:r>
        <w:rPr>
          <w:lang w:val="en-US"/>
        </w:rPr>
        <w:t>e</w:t>
      </w:r>
      <w:r w:rsidRPr="0088478E">
        <w:rPr>
          <w:lang w:val="en-US"/>
        </w:rPr>
        <w:t>-</w:t>
      </w:r>
      <w:r>
        <w:rPr>
          <w:lang w:val="en-US"/>
        </w:rPr>
        <w:t>male</w:t>
      </w:r>
      <w:proofErr w:type="gramEnd"/>
      <w:r w:rsidRPr="0088478E">
        <w:rPr>
          <w:lang w:val="en-US"/>
        </w:rPr>
        <w:t xml:space="preserve">: </w:t>
      </w:r>
      <w:r>
        <w:rPr>
          <w:lang w:val="en-US"/>
        </w:rPr>
        <w:t>kambuz</w:t>
      </w:r>
      <w:r w:rsidRPr="0088478E">
        <w:rPr>
          <w:lang w:val="en-US"/>
        </w:rPr>
        <w:t>.</w:t>
      </w:r>
      <w:r>
        <w:rPr>
          <w:lang w:val="en-US"/>
        </w:rPr>
        <w:t>upszn</w:t>
      </w:r>
      <w:r w:rsidRPr="0088478E">
        <w:rPr>
          <w:lang w:val="en-US"/>
        </w:rPr>
        <w:t>@</w:t>
      </w:r>
      <w:r>
        <w:rPr>
          <w:lang w:val="en-US"/>
        </w:rPr>
        <w:t>gmail</w:t>
      </w:r>
      <w:r w:rsidRPr="0088478E">
        <w:rPr>
          <w:lang w:val="en-US"/>
        </w:rPr>
        <w:t>.</w:t>
      </w:r>
      <w:r>
        <w:rPr>
          <w:lang w:val="en-US"/>
        </w:rPr>
        <w:t>com</w:t>
      </w:r>
    </w:p>
    <w:p w:rsidR="00C369A0" w:rsidRDefault="004C562E" w:rsidP="004C562E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6549F9" w:rsidRPr="00EE22A1" w:rsidRDefault="00C369A0" w:rsidP="004C562E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4C562E">
        <w:rPr>
          <w:b/>
          <w:sz w:val="28"/>
          <w:szCs w:val="28"/>
        </w:rPr>
        <w:t xml:space="preserve"> </w:t>
      </w:r>
      <w:r w:rsidR="006549F9" w:rsidRPr="00EE22A1">
        <w:rPr>
          <w:b/>
          <w:sz w:val="28"/>
          <w:szCs w:val="28"/>
        </w:rPr>
        <w:t>Відділ</w:t>
      </w:r>
      <w:r w:rsidR="006549F9">
        <w:rPr>
          <w:b/>
          <w:sz w:val="28"/>
          <w:szCs w:val="28"/>
        </w:rPr>
        <w:t>ом</w:t>
      </w:r>
      <w:r w:rsidR="006549F9" w:rsidRPr="00EE22A1">
        <w:rPr>
          <w:b/>
          <w:sz w:val="28"/>
          <w:szCs w:val="28"/>
        </w:rPr>
        <w:t xml:space="preserve"> </w:t>
      </w:r>
    </w:p>
    <w:p w:rsidR="006549F9" w:rsidRDefault="006549F9" w:rsidP="006549F9">
      <w:pPr>
        <w:pStyle w:val="a3"/>
        <w:ind w:left="0"/>
        <w:jc w:val="center"/>
        <w:rPr>
          <w:b/>
          <w:sz w:val="28"/>
          <w:szCs w:val="28"/>
        </w:rPr>
      </w:pPr>
      <w:r w:rsidRPr="00EE22A1">
        <w:rPr>
          <w:b/>
          <w:sz w:val="28"/>
          <w:szCs w:val="28"/>
        </w:rPr>
        <w:t>«У справах захисту громадян, що постраждали внаслідок аварії на ЧАЕС та з питань обслуговування інвалідів, ветеранів війни та праці»</w:t>
      </w:r>
    </w:p>
    <w:p w:rsidR="00FB5013" w:rsidRPr="001078D3" w:rsidRDefault="00FB5013">
      <w:pPr>
        <w:rPr>
          <w:lang w:val="uk-UA"/>
        </w:rPr>
      </w:pPr>
    </w:p>
    <w:p w:rsidR="001078D3" w:rsidRDefault="001078D3" w:rsidP="001078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04.11.15-10.11.15 р.</w:t>
      </w:r>
    </w:p>
    <w:p w:rsidR="001078D3" w:rsidRDefault="001078D3" w:rsidP="001078D3">
      <w:pPr>
        <w:ind w:firstLine="1134"/>
        <w:jc w:val="both"/>
        <w:rPr>
          <w:sz w:val="28"/>
        </w:rPr>
      </w:pPr>
      <w:proofErr w:type="spellStart"/>
      <w:r>
        <w:rPr>
          <w:sz w:val="28"/>
        </w:rPr>
        <w:t>Встановлено</w:t>
      </w:r>
      <w:proofErr w:type="spellEnd"/>
      <w:r>
        <w:rPr>
          <w:sz w:val="28"/>
        </w:rPr>
        <w:t xml:space="preserve"> статус</w:t>
      </w:r>
      <w:r w:rsidRPr="00D52B1B">
        <w:rPr>
          <w:sz w:val="28"/>
        </w:rPr>
        <w:t xml:space="preserve"> </w:t>
      </w:r>
      <w:proofErr w:type="spellStart"/>
      <w:r>
        <w:rPr>
          <w:sz w:val="28"/>
        </w:rPr>
        <w:t>наступним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ільговим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категоріям</w:t>
      </w:r>
      <w:proofErr w:type="spellEnd"/>
      <w:r>
        <w:rPr>
          <w:sz w:val="28"/>
        </w:rPr>
        <w:t>:</w:t>
      </w:r>
    </w:p>
    <w:p w:rsidR="001078D3" w:rsidRDefault="001078D3" w:rsidP="001078D3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1 - ветеран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Закон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«Про </w:t>
      </w:r>
      <w:proofErr w:type="spellStart"/>
      <w:r>
        <w:rPr>
          <w:sz w:val="28"/>
        </w:rPr>
        <w:t>основні</w:t>
      </w:r>
      <w:proofErr w:type="spellEnd"/>
      <w:r>
        <w:rPr>
          <w:sz w:val="28"/>
        </w:rPr>
        <w:t xml:space="preserve"> засади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громадян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похилого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віку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16.12.1993р. №3722, Постанова КМУ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29.07.1994р. №521 «Про порядок </w:t>
      </w:r>
      <w:proofErr w:type="spellStart"/>
      <w:r>
        <w:rPr>
          <w:sz w:val="28"/>
        </w:rPr>
        <w:t>видачі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посвідчення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нагрудного знака «Ветеран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>».</w:t>
      </w:r>
    </w:p>
    <w:p w:rsidR="001078D3" w:rsidRDefault="001078D3" w:rsidP="001078D3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сформовано </w:t>
      </w:r>
      <w:proofErr w:type="spellStart"/>
      <w:r>
        <w:rPr>
          <w:sz w:val="28"/>
        </w:rPr>
        <w:t>клопотання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видачу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посвідчення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ліквідатора</w:t>
      </w:r>
      <w:proofErr w:type="spellEnd"/>
      <w:r>
        <w:rPr>
          <w:sz w:val="28"/>
        </w:rPr>
        <w:t xml:space="preserve"> ЧАЕС І </w:t>
      </w:r>
      <w:proofErr w:type="spellStart"/>
      <w:r>
        <w:rPr>
          <w:sz w:val="28"/>
        </w:rPr>
        <w:t>категорії</w:t>
      </w:r>
      <w:proofErr w:type="spellEnd"/>
      <w:r>
        <w:rPr>
          <w:sz w:val="28"/>
        </w:rPr>
        <w:t xml:space="preserve"> на Департамент СЗН;</w:t>
      </w:r>
    </w:p>
    <w:p w:rsidR="001078D3" w:rsidRDefault="001078D3" w:rsidP="001078D3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поновлено статус </w:t>
      </w:r>
      <w:proofErr w:type="spellStart"/>
      <w:r>
        <w:rPr>
          <w:sz w:val="28"/>
        </w:rPr>
        <w:t>інваліда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війни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поданих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1078D3" w:rsidRDefault="001078D3" w:rsidP="001078D3">
      <w:pPr>
        <w:ind w:firstLine="108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Прийнято</w:t>
      </w:r>
      <w:proofErr w:type="spellEnd"/>
      <w:r>
        <w:rPr>
          <w:sz w:val="28"/>
        </w:rPr>
        <w:t xml:space="preserve"> 2 заяви на </w:t>
      </w:r>
      <w:proofErr w:type="spellStart"/>
      <w:r>
        <w:rPr>
          <w:sz w:val="28"/>
        </w:rPr>
        <w:t>санаторно-курортне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лікування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бойових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дій</w:t>
      </w:r>
      <w:proofErr w:type="spellEnd"/>
      <w:r>
        <w:rPr>
          <w:sz w:val="28"/>
        </w:rPr>
        <w:t xml:space="preserve"> АТО.</w:t>
      </w:r>
    </w:p>
    <w:p w:rsidR="001078D3" w:rsidRDefault="001078D3" w:rsidP="001078D3">
      <w:pPr>
        <w:ind w:firstLine="1080"/>
        <w:jc w:val="both"/>
        <w:rPr>
          <w:sz w:val="28"/>
        </w:rPr>
      </w:pPr>
      <w:r>
        <w:rPr>
          <w:sz w:val="28"/>
        </w:rPr>
        <w:t xml:space="preserve">Видано 1 </w:t>
      </w:r>
      <w:proofErr w:type="spellStart"/>
      <w:r>
        <w:rPr>
          <w:sz w:val="28"/>
        </w:rPr>
        <w:t>путівку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санаторій</w:t>
      </w:r>
      <w:proofErr w:type="spellEnd"/>
      <w:r>
        <w:rPr>
          <w:sz w:val="28"/>
        </w:rPr>
        <w:t xml:space="preserve"> «Лаванда»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оршин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учаснику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бойових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дій</w:t>
      </w:r>
      <w:proofErr w:type="spellEnd"/>
      <w:r>
        <w:rPr>
          <w:sz w:val="28"/>
        </w:rPr>
        <w:t xml:space="preserve"> АТО.</w:t>
      </w:r>
    </w:p>
    <w:p w:rsidR="001078D3" w:rsidRDefault="001078D3" w:rsidP="001078D3">
      <w:pPr>
        <w:ind w:firstLine="1080"/>
        <w:jc w:val="both"/>
        <w:rPr>
          <w:sz w:val="28"/>
        </w:rPr>
      </w:pPr>
      <w:proofErr w:type="spellStart"/>
      <w:r>
        <w:rPr>
          <w:sz w:val="28"/>
        </w:rPr>
        <w:t>Прийнято</w:t>
      </w:r>
      <w:proofErr w:type="spellEnd"/>
      <w:r>
        <w:rPr>
          <w:sz w:val="28"/>
        </w:rPr>
        <w:t xml:space="preserve"> одну </w:t>
      </w:r>
      <w:proofErr w:type="spellStart"/>
      <w:r>
        <w:rPr>
          <w:sz w:val="28"/>
        </w:rPr>
        <w:t>заяву</w:t>
      </w:r>
      <w:proofErr w:type="spellEnd"/>
      <w:r>
        <w:rPr>
          <w:sz w:val="28"/>
        </w:rPr>
        <w:t xml:space="preserve"> на </w:t>
      </w:r>
      <w:proofErr w:type="spellStart"/>
      <w:proofErr w:type="gramStart"/>
      <w:r>
        <w:rPr>
          <w:sz w:val="28"/>
        </w:rPr>
        <w:t>матер</w:t>
      </w:r>
      <w:proofErr w:type="gramEnd"/>
      <w:r>
        <w:rPr>
          <w:sz w:val="28"/>
        </w:rPr>
        <w:t>іальну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інваліда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захворювання</w:t>
      </w:r>
      <w:proofErr w:type="spellEnd"/>
      <w:r>
        <w:rPr>
          <w:sz w:val="28"/>
        </w:rPr>
        <w:t xml:space="preserve">.  </w:t>
      </w:r>
    </w:p>
    <w:p w:rsidR="001078D3" w:rsidRDefault="001078D3" w:rsidP="001078D3">
      <w:pPr>
        <w:ind w:firstLine="1080"/>
        <w:jc w:val="both"/>
        <w:rPr>
          <w:sz w:val="28"/>
        </w:rPr>
      </w:pPr>
      <w:proofErr w:type="spellStart"/>
      <w:r>
        <w:rPr>
          <w:sz w:val="28"/>
        </w:rPr>
        <w:lastRenderedPageBreak/>
        <w:t>Протягом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тижня</w:t>
      </w:r>
      <w:proofErr w:type="spellEnd"/>
      <w:r>
        <w:rPr>
          <w:sz w:val="28"/>
        </w:rPr>
        <w:t xml:space="preserve"> видано 5 </w:t>
      </w:r>
      <w:proofErr w:type="spellStart"/>
      <w:r>
        <w:rPr>
          <w:sz w:val="28"/>
        </w:rPr>
        <w:t>направлень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«Про </w:t>
      </w:r>
      <w:proofErr w:type="spellStart"/>
      <w:r>
        <w:rPr>
          <w:sz w:val="28"/>
        </w:rPr>
        <w:t>основи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захищеності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інвалідів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» та постанови КМУ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05.04.2012р. №321 «Про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порядку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технічними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засобами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реабілітації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інвалідів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дітей-інвалідів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окремих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переліку</w:t>
      </w:r>
      <w:proofErr w:type="spellEnd"/>
      <w:r>
        <w:rPr>
          <w:sz w:val="28"/>
        </w:rPr>
        <w:t xml:space="preserve"> таких </w:t>
      </w:r>
      <w:proofErr w:type="spellStart"/>
      <w:r>
        <w:rPr>
          <w:sz w:val="28"/>
        </w:rPr>
        <w:t>засобів</w:t>
      </w:r>
      <w:proofErr w:type="spellEnd"/>
      <w:r>
        <w:rPr>
          <w:sz w:val="28"/>
        </w:rPr>
        <w:t>»:</w:t>
      </w:r>
    </w:p>
    <w:p w:rsidR="001078D3" w:rsidRDefault="001078D3" w:rsidP="001078D3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Ортопедичне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взуття</w:t>
      </w:r>
      <w:proofErr w:type="spellEnd"/>
      <w:r>
        <w:rPr>
          <w:sz w:val="28"/>
        </w:rPr>
        <w:t xml:space="preserve"> – 3</w:t>
      </w:r>
    </w:p>
    <w:p w:rsidR="001078D3" w:rsidRDefault="001078D3" w:rsidP="001078D3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інвалідний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візок</w:t>
      </w:r>
      <w:proofErr w:type="spellEnd"/>
      <w:r>
        <w:rPr>
          <w:sz w:val="28"/>
        </w:rPr>
        <w:t xml:space="preserve"> -2.</w:t>
      </w:r>
    </w:p>
    <w:p w:rsidR="001078D3" w:rsidRDefault="001078D3" w:rsidP="001078D3">
      <w:pPr>
        <w:jc w:val="both"/>
        <w:rPr>
          <w:sz w:val="28"/>
        </w:rPr>
      </w:pPr>
      <w:r>
        <w:rPr>
          <w:sz w:val="28"/>
        </w:rPr>
        <w:t xml:space="preserve">               Сформовано заявку та передано до департаменту СЗН про </w:t>
      </w: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Львівської</w:t>
      </w:r>
      <w:proofErr w:type="spellEnd"/>
      <w:r>
        <w:rPr>
          <w:sz w:val="28"/>
        </w:rPr>
        <w:t xml:space="preserve"> ОДА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23.10.2015 р. №653/0/5-15 «Про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Порядку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виплати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одноразової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адресної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демобілізованим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во</w:t>
      </w:r>
      <w:proofErr w:type="gramEnd"/>
      <w:r>
        <w:rPr>
          <w:sz w:val="28"/>
        </w:rPr>
        <w:t>їнам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повертаються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АТО, та </w:t>
      </w:r>
      <w:proofErr w:type="spellStart"/>
      <w:r>
        <w:rPr>
          <w:sz w:val="28"/>
        </w:rPr>
        <w:t>їхнім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сім’ям</w:t>
      </w:r>
      <w:proofErr w:type="spellEnd"/>
      <w:r>
        <w:rPr>
          <w:sz w:val="28"/>
        </w:rPr>
        <w:t xml:space="preserve"> на 2015-2017 роки» на суму 165000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. для 55 </w:t>
      </w:r>
      <w:proofErr w:type="spellStart"/>
      <w:r>
        <w:rPr>
          <w:sz w:val="28"/>
        </w:rPr>
        <w:t>учасників</w:t>
      </w:r>
      <w:proofErr w:type="spellEnd"/>
      <w:r>
        <w:rPr>
          <w:sz w:val="28"/>
        </w:rPr>
        <w:t xml:space="preserve"> АТО.</w:t>
      </w:r>
    </w:p>
    <w:p w:rsidR="001078D3" w:rsidRPr="00255975" w:rsidRDefault="001078D3" w:rsidP="001078D3">
      <w:pPr>
        <w:jc w:val="both"/>
        <w:rPr>
          <w:sz w:val="28"/>
        </w:rPr>
      </w:pPr>
      <w:r>
        <w:rPr>
          <w:sz w:val="28"/>
        </w:rPr>
        <w:t xml:space="preserve">               Сформовано заявку та передано до департаменту СЗН про </w:t>
      </w: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Львівської</w:t>
      </w:r>
      <w:proofErr w:type="spellEnd"/>
      <w:r>
        <w:rPr>
          <w:sz w:val="28"/>
        </w:rPr>
        <w:t xml:space="preserve"> ОДА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23.10.2015 р. №650/0/5-15 «Про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Порядку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виплат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Львівській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 на 2015-2019 роки </w:t>
      </w:r>
      <w:proofErr w:type="spellStart"/>
      <w:r>
        <w:rPr>
          <w:sz w:val="28"/>
        </w:rPr>
        <w:t>дітям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військовослужбовців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загинули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участі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антитерористичній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померли </w:t>
      </w:r>
      <w:proofErr w:type="spellStart"/>
      <w:r>
        <w:rPr>
          <w:sz w:val="28"/>
        </w:rPr>
        <w:t>внаслідок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поранення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контузії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</w:t>
      </w:r>
      <w:proofErr w:type="gramEnd"/>
      <w:r>
        <w:rPr>
          <w:sz w:val="28"/>
        </w:rPr>
        <w:t>іцтва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отриманих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зоні</w:t>
      </w:r>
      <w:proofErr w:type="spellEnd"/>
      <w:r>
        <w:rPr>
          <w:sz w:val="28"/>
        </w:rPr>
        <w:t xml:space="preserve"> АТО» на суму 27500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. для 1 </w:t>
      </w:r>
      <w:proofErr w:type="spellStart"/>
      <w:r>
        <w:rPr>
          <w:sz w:val="28"/>
        </w:rPr>
        <w:t>вдови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учасника</w:t>
      </w:r>
      <w:proofErr w:type="spellEnd"/>
      <w:r>
        <w:rPr>
          <w:sz w:val="28"/>
        </w:rPr>
        <w:t xml:space="preserve"> АТО.</w:t>
      </w:r>
    </w:p>
    <w:p w:rsidR="001078D3" w:rsidRDefault="001078D3" w:rsidP="001078D3">
      <w:pPr>
        <w:ind w:left="900"/>
        <w:jc w:val="both"/>
        <w:rPr>
          <w:sz w:val="28"/>
        </w:rPr>
      </w:pPr>
      <w:proofErr w:type="gramStart"/>
      <w:r>
        <w:rPr>
          <w:sz w:val="28"/>
        </w:rPr>
        <w:t xml:space="preserve">Сформовано 1 справу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виплати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компенсації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транспортне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обслуговування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інваліду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війни</w:t>
      </w:r>
      <w:proofErr w:type="spellEnd"/>
      <w:r>
        <w:rPr>
          <w:sz w:val="28"/>
        </w:rPr>
        <w:t xml:space="preserve"> АТО та передано</w:t>
      </w:r>
      <w:proofErr w:type="gramEnd"/>
      <w:r>
        <w:rPr>
          <w:sz w:val="28"/>
        </w:rPr>
        <w:t xml:space="preserve"> до </w:t>
      </w:r>
      <w:proofErr w:type="spellStart"/>
      <w:r>
        <w:rPr>
          <w:sz w:val="28"/>
        </w:rPr>
        <w:t>Депертаменту</w:t>
      </w:r>
      <w:proofErr w:type="spellEnd"/>
      <w:r>
        <w:rPr>
          <w:sz w:val="28"/>
        </w:rPr>
        <w:t xml:space="preserve"> СЗН.</w:t>
      </w:r>
    </w:p>
    <w:p w:rsidR="001078D3" w:rsidRDefault="001078D3" w:rsidP="001078D3">
      <w:pPr>
        <w:ind w:left="900"/>
        <w:jc w:val="both"/>
        <w:rPr>
          <w:sz w:val="28"/>
        </w:rPr>
      </w:pPr>
      <w:proofErr w:type="spellStart"/>
      <w:r>
        <w:rPr>
          <w:sz w:val="28"/>
        </w:rPr>
        <w:t>Прийнято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опікунів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дитин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>інваліда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показників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пільговим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автомобілем</w:t>
      </w:r>
      <w:proofErr w:type="spellEnd"/>
      <w:r>
        <w:rPr>
          <w:sz w:val="28"/>
        </w:rPr>
        <w:t>.</w:t>
      </w:r>
    </w:p>
    <w:p w:rsidR="004C562E" w:rsidRPr="001078D3" w:rsidRDefault="001078D3" w:rsidP="001078D3">
      <w:pPr>
        <w:ind w:firstLine="1080"/>
        <w:jc w:val="both"/>
        <w:rPr>
          <w:sz w:val="28"/>
        </w:rPr>
      </w:pPr>
      <w:proofErr w:type="spellStart"/>
      <w:r>
        <w:rPr>
          <w:sz w:val="28"/>
        </w:rPr>
        <w:t>Протягом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тижня</w:t>
      </w:r>
      <w:proofErr w:type="spellEnd"/>
      <w:r>
        <w:rPr>
          <w:sz w:val="28"/>
        </w:rPr>
        <w:t xml:space="preserve"> проведено 59 </w:t>
      </w:r>
      <w:proofErr w:type="spellStart"/>
      <w:r>
        <w:rPr>
          <w:sz w:val="28"/>
        </w:rPr>
        <w:t>особистих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консультацій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громадян</w:t>
      </w:r>
      <w:proofErr w:type="spellEnd"/>
      <w:r>
        <w:rPr>
          <w:sz w:val="28"/>
        </w:rPr>
        <w:t xml:space="preserve"> та 31 </w:t>
      </w:r>
      <w:proofErr w:type="spellStart"/>
      <w:r>
        <w:rPr>
          <w:sz w:val="28"/>
        </w:rPr>
        <w:t>телефонні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консультації</w:t>
      </w:r>
      <w:proofErr w:type="spellEnd"/>
      <w:r>
        <w:rPr>
          <w:sz w:val="28"/>
        </w:rPr>
        <w:t xml:space="preserve">. </w:t>
      </w:r>
    </w:p>
    <w:p w:rsidR="004C562E" w:rsidRPr="004C562E" w:rsidRDefault="004C562E">
      <w:pPr>
        <w:rPr>
          <w:b/>
          <w:sz w:val="28"/>
          <w:szCs w:val="28"/>
          <w:lang w:val="uk-UA"/>
        </w:rPr>
      </w:pPr>
    </w:p>
    <w:p w:rsidR="004C562E" w:rsidRPr="004C562E" w:rsidRDefault="004C562E">
      <w:pPr>
        <w:rPr>
          <w:b/>
          <w:sz w:val="28"/>
          <w:szCs w:val="28"/>
          <w:lang w:val="uk-UA"/>
        </w:rPr>
      </w:pPr>
      <w:r w:rsidRPr="004C562E">
        <w:rPr>
          <w:b/>
          <w:sz w:val="28"/>
          <w:szCs w:val="28"/>
          <w:lang w:val="uk-UA"/>
        </w:rPr>
        <w:t xml:space="preserve">Начальник відділу  у справах,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="00524252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С.Р</w:t>
      </w:r>
      <w:r w:rsidR="00524252">
        <w:rPr>
          <w:b/>
          <w:sz w:val="28"/>
          <w:szCs w:val="28"/>
          <w:lang w:val="uk-UA"/>
        </w:rPr>
        <w:t>. РУДИК</w:t>
      </w:r>
    </w:p>
    <w:p w:rsidR="004C562E" w:rsidRPr="004C562E" w:rsidRDefault="004C562E">
      <w:pPr>
        <w:rPr>
          <w:b/>
          <w:sz w:val="28"/>
          <w:szCs w:val="28"/>
          <w:lang w:val="uk-UA"/>
        </w:rPr>
      </w:pPr>
      <w:r w:rsidRPr="004C562E">
        <w:rPr>
          <w:b/>
          <w:sz w:val="28"/>
          <w:szCs w:val="28"/>
          <w:lang w:val="uk-UA"/>
        </w:rPr>
        <w:t>захисту громадян, що постраждали</w:t>
      </w:r>
    </w:p>
    <w:p w:rsidR="004C562E" w:rsidRPr="004C562E" w:rsidRDefault="004C562E">
      <w:pPr>
        <w:rPr>
          <w:b/>
          <w:sz w:val="28"/>
          <w:szCs w:val="28"/>
          <w:lang w:val="uk-UA"/>
        </w:rPr>
      </w:pPr>
      <w:r w:rsidRPr="004C562E">
        <w:rPr>
          <w:b/>
          <w:sz w:val="28"/>
          <w:szCs w:val="28"/>
          <w:lang w:val="uk-UA"/>
        </w:rPr>
        <w:t xml:space="preserve">внаслідок аварії на ЧАЕС  та з питань </w:t>
      </w:r>
    </w:p>
    <w:p w:rsidR="004C562E" w:rsidRPr="004C562E" w:rsidRDefault="004C562E">
      <w:pPr>
        <w:rPr>
          <w:b/>
          <w:sz w:val="28"/>
          <w:szCs w:val="28"/>
          <w:lang w:val="uk-UA"/>
        </w:rPr>
      </w:pPr>
      <w:r w:rsidRPr="004C562E">
        <w:rPr>
          <w:b/>
          <w:sz w:val="28"/>
          <w:szCs w:val="28"/>
          <w:lang w:val="uk-UA"/>
        </w:rPr>
        <w:t xml:space="preserve">обслуговування інвалідів, ветеранів війни та праці                                                   </w:t>
      </w:r>
    </w:p>
    <w:sectPr w:rsidR="004C562E" w:rsidRPr="004C562E" w:rsidSect="00FB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318E"/>
    <w:multiLevelType w:val="hybridMultilevel"/>
    <w:tmpl w:val="66AC43BE"/>
    <w:lvl w:ilvl="0" w:tplc="309AFBD2">
      <w:start w:val="12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9F9"/>
    <w:rsid w:val="000151C8"/>
    <w:rsid w:val="001078D3"/>
    <w:rsid w:val="002F1BC4"/>
    <w:rsid w:val="004C562E"/>
    <w:rsid w:val="00524252"/>
    <w:rsid w:val="005C51AC"/>
    <w:rsid w:val="006549F9"/>
    <w:rsid w:val="0088478E"/>
    <w:rsid w:val="00BD7A00"/>
    <w:rsid w:val="00C369A0"/>
    <w:rsid w:val="00C96E21"/>
    <w:rsid w:val="00DD36FC"/>
    <w:rsid w:val="00E93CB2"/>
    <w:rsid w:val="00F47F29"/>
    <w:rsid w:val="00F625EA"/>
    <w:rsid w:val="00FB5013"/>
    <w:rsid w:val="00FC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9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6549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4C56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62E"/>
  </w:style>
  <w:style w:type="paragraph" w:styleId="a5">
    <w:name w:val="Balloon Text"/>
    <w:basedOn w:val="a"/>
    <w:link w:val="a6"/>
    <w:uiPriority w:val="99"/>
    <w:semiHidden/>
    <w:unhideWhenUsed/>
    <w:rsid w:val="004C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2015-11-11T09:14:00Z</dcterms:created>
  <dcterms:modified xsi:type="dcterms:W3CDTF">2015-11-11T09:14:00Z</dcterms:modified>
</cp:coreProperties>
</file>