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32" w:rsidRDefault="00197132" w:rsidP="00061BD4">
      <w:bookmarkStart w:id="0" w:name="_GoBack"/>
      <w:bookmarkEnd w:id="0"/>
    </w:p>
    <w:p w:rsidR="00197132" w:rsidRDefault="00E413DC" w:rsidP="001A59E8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7.25pt;visibility:visible">
            <v:imagedata r:id="rId6" o:title=""/>
          </v:shape>
        </w:pict>
      </w:r>
    </w:p>
    <w:p w:rsidR="00197132" w:rsidRDefault="00197132" w:rsidP="001A59E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97132" w:rsidRDefault="00197132" w:rsidP="001A59E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197132" w:rsidRDefault="00197132" w:rsidP="001A59E8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197132" w:rsidRDefault="00197132" w:rsidP="001A59E8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197132" w:rsidRPr="00CF376F" w:rsidRDefault="00CF376F" w:rsidP="001A59E8">
      <w:pPr>
        <w:rPr>
          <w:rFonts w:ascii="Times New Roman" w:hAnsi="Times New Roman"/>
        </w:rPr>
      </w:pPr>
      <w:r w:rsidRPr="00CF376F">
        <w:rPr>
          <w:rFonts w:ascii="Times New Roman" w:hAnsi="Times New Roman"/>
        </w:rPr>
        <w:t>10 серпня 2016 року</w:t>
      </w:r>
      <w:r w:rsidR="00197132" w:rsidRPr="00CF376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197132" w:rsidRPr="00CF376F">
        <w:rPr>
          <w:rFonts w:ascii="Times New Roman" w:hAnsi="Times New Roman"/>
        </w:rPr>
        <w:t xml:space="preserve">     м. Кам’янка-Бузька                     </w:t>
      </w:r>
      <w:r>
        <w:rPr>
          <w:rFonts w:ascii="Times New Roman" w:hAnsi="Times New Roman"/>
        </w:rPr>
        <w:t xml:space="preserve">  </w:t>
      </w:r>
      <w:r w:rsidR="00197132" w:rsidRPr="00CF376F">
        <w:rPr>
          <w:rFonts w:ascii="Times New Roman" w:hAnsi="Times New Roman"/>
        </w:rPr>
        <w:t>№</w:t>
      </w:r>
      <w:r w:rsidRPr="00CF376F">
        <w:rPr>
          <w:rFonts w:ascii="Times New Roman" w:hAnsi="Times New Roman"/>
        </w:rPr>
        <w:t xml:space="preserve"> 363/02-08/16</w:t>
      </w:r>
    </w:p>
    <w:p w:rsidR="00197132" w:rsidRDefault="00197132" w:rsidP="001A59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1991"/>
        <w:gridCol w:w="2899"/>
      </w:tblGrid>
      <w:tr w:rsidR="00197132" w:rsidRPr="004A2E9A" w:rsidTr="001A59E8">
        <w:trPr>
          <w:trHeight w:val="9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97132" w:rsidRPr="000C6A5E" w:rsidRDefault="00197132" w:rsidP="001A59E8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надання дозволу управлінню </w:t>
            </w:r>
            <w:proofErr w:type="spellStart"/>
            <w:r w:rsidRPr="001A59E8">
              <w:rPr>
                <w:rFonts w:ascii="Times New Roman" w:hAnsi="Times New Roman"/>
                <w:b/>
                <w:i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Кам’янка-Бузькому районі на виготовлення технічної документації із землеустрою щодо відновлення (встановлення) меж земельних ділянок</w:t>
            </w:r>
          </w:p>
          <w:p w:rsidR="00197132" w:rsidRPr="000C6A5E" w:rsidRDefault="00197132" w:rsidP="001A59E8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97132" w:rsidRPr="000C6A5E" w:rsidRDefault="00197132" w:rsidP="00704CE7">
            <w:pPr>
              <w:autoSpaceDE/>
              <w:autoSpaceDN/>
              <w:ind w:left="310"/>
              <w:jc w:val="left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97132" w:rsidRPr="004A2E9A" w:rsidRDefault="00197132" w:rsidP="00704CE7">
            <w:pPr>
              <w:autoSpaceDE/>
              <w:autoSpaceDN/>
              <w:ind w:left="310"/>
              <w:jc w:val="left"/>
              <w:rPr>
                <w:rFonts w:ascii="Times New Roman" w:hAnsi="Times New Roman"/>
              </w:rPr>
            </w:pPr>
          </w:p>
          <w:p w:rsidR="00197132" w:rsidRPr="004A2E9A" w:rsidRDefault="00197132" w:rsidP="00704CE7">
            <w:pPr>
              <w:autoSpaceDE/>
              <w:autoSpaceDN/>
              <w:ind w:left="310"/>
              <w:jc w:val="left"/>
              <w:rPr>
                <w:rFonts w:ascii="Times New Roman" w:hAnsi="Times New Roman"/>
              </w:rPr>
            </w:pPr>
          </w:p>
        </w:tc>
      </w:tr>
    </w:tbl>
    <w:p w:rsidR="00197132" w:rsidRPr="009F4EB0" w:rsidRDefault="00197132" w:rsidP="001A59E8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0C6A5E">
        <w:rPr>
          <w:rFonts w:ascii="Times New Roman" w:hAnsi="Times New Roman"/>
          <w:sz w:val="28"/>
          <w:szCs w:val="28"/>
        </w:rPr>
        <w:t>Відповідно до</w:t>
      </w:r>
      <w:r w:rsidRPr="00A92749">
        <w:rPr>
          <w:rFonts w:ascii="Times New Roman" w:hAnsi="Times New Roman"/>
          <w:sz w:val="28"/>
          <w:szCs w:val="28"/>
        </w:rPr>
        <w:t xml:space="preserve"> </w:t>
      </w:r>
      <w:r w:rsidRPr="000C6A5E">
        <w:rPr>
          <w:rFonts w:ascii="Times New Roman" w:hAnsi="Times New Roman"/>
          <w:sz w:val="28"/>
          <w:szCs w:val="28"/>
        </w:rPr>
        <w:t>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6A5E">
        <w:rPr>
          <w:rFonts w:ascii="Times New Roman" w:hAnsi="Times New Roman"/>
          <w:sz w:val="28"/>
          <w:szCs w:val="28"/>
        </w:rPr>
        <w:t>Закону України</w:t>
      </w:r>
      <w:r>
        <w:rPr>
          <w:rFonts w:ascii="Times New Roman" w:hAnsi="Times New Roman"/>
          <w:sz w:val="28"/>
          <w:szCs w:val="28"/>
        </w:rPr>
        <w:t xml:space="preserve"> «Про землеустрій», Закону України «Про Державний земельний кадастр», Земельного кодексу України, прийнявши до уваги клопотання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Кам’янка-Бузькому районі від 29.07.2016 № 130:</w:t>
      </w:r>
    </w:p>
    <w:p w:rsidR="00197132" w:rsidRPr="001A59E8" w:rsidRDefault="00197132" w:rsidP="001A59E8">
      <w:pPr>
        <w:pStyle w:val="a5"/>
        <w:numPr>
          <w:ilvl w:val="0"/>
          <w:numId w:val="1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1A59E8">
        <w:rPr>
          <w:rFonts w:ascii="Times New Roman" w:hAnsi="Times New Roman"/>
          <w:sz w:val="28"/>
          <w:szCs w:val="28"/>
        </w:rPr>
        <w:t xml:space="preserve">Надати дозвіл управлінню </w:t>
      </w:r>
      <w:proofErr w:type="spellStart"/>
      <w:r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1A59E8">
        <w:rPr>
          <w:rFonts w:ascii="Times New Roman" w:hAnsi="Times New Roman"/>
          <w:sz w:val="28"/>
          <w:szCs w:val="28"/>
        </w:rPr>
        <w:t xml:space="preserve"> в Кам’янка-Бузькому районі на виготовлення технічної документації із землеустрою щодо відновлення (встановлення) меж земельних ділянок площею – </w:t>
      </w:r>
      <w:smartTag w:uri="urn:schemas-microsoft-com:office:smarttags" w:element="metricconverter">
        <w:smartTagPr>
          <w:attr w:name="ProductID" w:val="0,53 га"/>
        </w:smartTagPr>
        <w:r w:rsidRPr="001A59E8">
          <w:rPr>
            <w:rFonts w:ascii="Times New Roman" w:hAnsi="Times New Roman"/>
            <w:sz w:val="28"/>
            <w:szCs w:val="28"/>
          </w:rPr>
          <w:t>0,53 га</w:t>
        </w:r>
      </w:smartTag>
      <w:r w:rsidRPr="001A59E8">
        <w:rPr>
          <w:rFonts w:ascii="Times New Roman" w:hAnsi="Times New Roman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0,96 га"/>
        </w:smartTagPr>
        <w:r w:rsidRPr="001A59E8">
          <w:rPr>
            <w:rFonts w:ascii="Times New Roman" w:hAnsi="Times New Roman"/>
            <w:sz w:val="28"/>
            <w:szCs w:val="28"/>
          </w:rPr>
          <w:t>0,96 га</w:t>
        </w:r>
      </w:smartTag>
      <w:r w:rsidRPr="001A59E8">
        <w:rPr>
          <w:rFonts w:ascii="Times New Roman" w:hAnsi="Times New Roman"/>
          <w:sz w:val="28"/>
          <w:szCs w:val="28"/>
        </w:rPr>
        <w:t xml:space="preserve"> для розміщення та обслуговування </w:t>
      </w:r>
      <w:proofErr w:type="spellStart"/>
      <w:r w:rsidRPr="001A59E8">
        <w:rPr>
          <w:rFonts w:ascii="Times New Roman" w:hAnsi="Times New Roman"/>
          <w:sz w:val="28"/>
          <w:szCs w:val="28"/>
        </w:rPr>
        <w:t>адмінбудинку</w:t>
      </w:r>
      <w:proofErr w:type="spellEnd"/>
      <w:r w:rsidRPr="001A59E8">
        <w:rPr>
          <w:rFonts w:ascii="Times New Roman" w:hAnsi="Times New Roman"/>
          <w:sz w:val="28"/>
          <w:szCs w:val="28"/>
        </w:rPr>
        <w:t xml:space="preserve"> по вул. Зелена, 5 в м. Кам’янка-Бузька.</w:t>
      </w:r>
    </w:p>
    <w:p w:rsidR="00197132" w:rsidRDefault="00197132" w:rsidP="001A59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1A59E8">
        <w:rPr>
          <w:rFonts w:ascii="Times New Roman" w:hAnsi="Times New Roman"/>
          <w:sz w:val="28"/>
          <w:szCs w:val="28"/>
        </w:rPr>
        <w:t>Розроблену та погоджену, у встановленому законодавством порядку, документацію подати на затвердження в Кам’янка-Бузьку райдержадміністрацію.</w:t>
      </w:r>
    </w:p>
    <w:p w:rsidR="00197132" w:rsidRPr="001A59E8" w:rsidRDefault="00197132" w:rsidP="001A59E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1A59E8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першого заступника голови райдержадміністрації А. </w:t>
      </w:r>
      <w:proofErr w:type="spellStart"/>
      <w:r w:rsidRPr="001A59E8">
        <w:rPr>
          <w:rFonts w:ascii="Times New Roman" w:hAnsi="Times New Roman"/>
          <w:sz w:val="28"/>
          <w:szCs w:val="28"/>
        </w:rPr>
        <w:t>Вашківського</w:t>
      </w:r>
      <w:proofErr w:type="spellEnd"/>
      <w:r w:rsidRPr="001A59E8">
        <w:rPr>
          <w:rFonts w:ascii="Times New Roman" w:hAnsi="Times New Roman"/>
          <w:sz w:val="28"/>
          <w:szCs w:val="28"/>
        </w:rPr>
        <w:t>.</w:t>
      </w:r>
    </w:p>
    <w:p w:rsidR="00197132" w:rsidRDefault="00197132" w:rsidP="001A59E8">
      <w:pPr>
        <w:tabs>
          <w:tab w:val="left" w:pos="1147"/>
        </w:tabs>
        <w:ind w:left="-93" w:right="72"/>
        <w:rPr>
          <w:rFonts w:ascii="Times New Roman" w:hAnsi="Times New Roman"/>
          <w:b/>
          <w:color w:val="000000"/>
          <w:sz w:val="28"/>
          <w:szCs w:val="28"/>
        </w:rPr>
      </w:pPr>
    </w:p>
    <w:p w:rsidR="00197132" w:rsidRPr="00C376B2" w:rsidRDefault="00197132" w:rsidP="001A59E8">
      <w:pPr>
        <w:tabs>
          <w:tab w:val="left" w:pos="1147"/>
        </w:tabs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                                                                                              В.І.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Кирилич</w:t>
      </w:r>
      <w:proofErr w:type="spellEnd"/>
    </w:p>
    <w:p w:rsidR="00197132" w:rsidRDefault="00197132" w:rsidP="001A59E8">
      <w:pPr>
        <w:tabs>
          <w:tab w:val="num" w:pos="1433"/>
        </w:tabs>
        <w:ind w:left="310"/>
        <w:rPr>
          <w:b/>
        </w:rPr>
      </w:pPr>
    </w:p>
    <w:p w:rsidR="00197132" w:rsidRDefault="00197132" w:rsidP="001A59E8"/>
    <w:p w:rsidR="00197132" w:rsidRDefault="00197132" w:rsidP="001A59E8"/>
    <w:p w:rsidR="00197132" w:rsidRDefault="00197132" w:rsidP="001A59E8"/>
    <w:p w:rsidR="00197132" w:rsidRDefault="00197132" w:rsidP="001A59E8"/>
    <w:p w:rsidR="00197132" w:rsidRDefault="00197132" w:rsidP="001A59E8"/>
    <w:p w:rsidR="00197132" w:rsidRDefault="00197132" w:rsidP="001A59E8"/>
    <w:p w:rsidR="00197132" w:rsidRDefault="00197132" w:rsidP="001A59E8"/>
    <w:p w:rsidR="00197132" w:rsidRDefault="00197132" w:rsidP="001A59E8"/>
    <w:p w:rsidR="00197132" w:rsidRDefault="00197132" w:rsidP="001A59E8"/>
    <w:sectPr w:rsidR="00197132" w:rsidSect="001A5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040"/>
    <w:multiLevelType w:val="hybridMultilevel"/>
    <w:tmpl w:val="4230AC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B9"/>
    <w:rsid w:val="00061BD4"/>
    <w:rsid w:val="000C6A5E"/>
    <w:rsid w:val="000E626C"/>
    <w:rsid w:val="000F06B5"/>
    <w:rsid w:val="00114F85"/>
    <w:rsid w:val="00165721"/>
    <w:rsid w:val="00197132"/>
    <w:rsid w:val="001A59E8"/>
    <w:rsid w:val="001E7783"/>
    <w:rsid w:val="00235204"/>
    <w:rsid w:val="002449BC"/>
    <w:rsid w:val="002704EC"/>
    <w:rsid w:val="002A0897"/>
    <w:rsid w:val="002E2BF1"/>
    <w:rsid w:val="003A5459"/>
    <w:rsid w:val="003B0259"/>
    <w:rsid w:val="003C51D4"/>
    <w:rsid w:val="003D1289"/>
    <w:rsid w:val="004A2E9A"/>
    <w:rsid w:val="004E03A9"/>
    <w:rsid w:val="00515FE7"/>
    <w:rsid w:val="00547DAC"/>
    <w:rsid w:val="00556E57"/>
    <w:rsid w:val="00572563"/>
    <w:rsid w:val="00581A09"/>
    <w:rsid w:val="005B546C"/>
    <w:rsid w:val="005E7813"/>
    <w:rsid w:val="006F5957"/>
    <w:rsid w:val="00704CE7"/>
    <w:rsid w:val="0078611F"/>
    <w:rsid w:val="0081272D"/>
    <w:rsid w:val="008B15BC"/>
    <w:rsid w:val="00960DC7"/>
    <w:rsid w:val="00973DB8"/>
    <w:rsid w:val="009913B8"/>
    <w:rsid w:val="0099391B"/>
    <w:rsid w:val="009F4EB0"/>
    <w:rsid w:val="00A4490B"/>
    <w:rsid w:val="00A92749"/>
    <w:rsid w:val="00AF53A6"/>
    <w:rsid w:val="00B47AF5"/>
    <w:rsid w:val="00B615C9"/>
    <w:rsid w:val="00BA4195"/>
    <w:rsid w:val="00C044F7"/>
    <w:rsid w:val="00C24715"/>
    <w:rsid w:val="00C376B2"/>
    <w:rsid w:val="00CB39B9"/>
    <w:rsid w:val="00CE0E6A"/>
    <w:rsid w:val="00CF376F"/>
    <w:rsid w:val="00D17463"/>
    <w:rsid w:val="00D43FCC"/>
    <w:rsid w:val="00D87AC6"/>
    <w:rsid w:val="00DE5EEB"/>
    <w:rsid w:val="00E413DC"/>
    <w:rsid w:val="00E50263"/>
    <w:rsid w:val="00F81525"/>
    <w:rsid w:val="00F91D71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E8"/>
    <w:pPr>
      <w:autoSpaceDE w:val="0"/>
      <w:autoSpaceDN w:val="0"/>
      <w:jc w:val="both"/>
    </w:pPr>
    <w:rPr>
      <w:rFonts w:ascii="UkrainianKudriashov" w:eastAsia="Times New Roman" w:hAnsi="UkrainianKudriashov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59E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МАР'ЯН</dc:creator>
  <cp:keywords/>
  <dc:description/>
  <cp:lastModifiedBy>Ольга Михайлівна</cp:lastModifiedBy>
  <cp:revision>2</cp:revision>
  <cp:lastPrinted>2016-08-09T12:30:00Z</cp:lastPrinted>
  <dcterms:created xsi:type="dcterms:W3CDTF">2016-08-15T08:30:00Z</dcterms:created>
  <dcterms:modified xsi:type="dcterms:W3CDTF">2016-08-15T08:30:00Z</dcterms:modified>
</cp:coreProperties>
</file>