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671"/>
        <w:gridCol w:w="1595"/>
        <w:gridCol w:w="1620"/>
        <w:gridCol w:w="1605"/>
      </w:tblGrid>
      <w:tr w:rsidR="000D61F1" w:rsidRPr="009C530D">
        <w:trPr>
          <w:trHeight w:val="1143"/>
        </w:trPr>
        <w:tc>
          <w:tcPr>
            <w:tcW w:w="708" w:type="dxa"/>
          </w:tcPr>
          <w:p w:rsidR="000D61F1" w:rsidRPr="009C530D" w:rsidRDefault="000D61F1" w:rsidP="001375ED">
            <w:pPr>
              <w:pStyle w:val="Header"/>
              <w:tabs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530D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0D61F1" w:rsidRPr="009C530D" w:rsidRDefault="000D61F1" w:rsidP="001375ED">
            <w:pPr>
              <w:pStyle w:val="Header"/>
              <w:tabs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530D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  <w:p w:rsidR="000D61F1" w:rsidRPr="009C530D" w:rsidRDefault="000D61F1" w:rsidP="001375ED">
            <w:pPr>
              <w:pStyle w:val="Header"/>
              <w:tabs>
                <w:tab w:val="num" w:pos="252"/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D61F1" w:rsidRPr="009C530D" w:rsidRDefault="000D61F1" w:rsidP="005D1150">
            <w:pPr>
              <w:pStyle w:val="Header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530D">
              <w:rPr>
                <w:b/>
                <w:bCs/>
                <w:sz w:val="28"/>
                <w:szCs w:val="28"/>
                <w:lang w:val="uk-UA"/>
              </w:rPr>
              <w:t>Зміст розпорядження</w:t>
            </w:r>
          </w:p>
        </w:tc>
        <w:tc>
          <w:tcPr>
            <w:tcW w:w="1595" w:type="dxa"/>
          </w:tcPr>
          <w:p w:rsidR="000D61F1" w:rsidRPr="009C530D" w:rsidRDefault="000D61F1" w:rsidP="001375ED">
            <w:pPr>
              <w:pStyle w:val="Header"/>
              <w:tabs>
                <w:tab w:val="num" w:pos="0"/>
              </w:tabs>
              <w:ind w:left="648" w:hanging="75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530D">
              <w:rPr>
                <w:b/>
                <w:bCs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1620" w:type="dxa"/>
          </w:tcPr>
          <w:p w:rsidR="000D61F1" w:rsidRPr="009C530D" w:rsidRDefault="000D61F1" w:rsidP="001375ED">
            <w:pPr>
              <w:pStyle w:val="Header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530D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05" w:type="dxa"/>
          </w:tcPr>
          <w:p w:rsidR="000D61F1" w:rsidRPr="009C530D" w:rsidRDefault="000D61F1" w:rsidP="005D1150">
            <w:pPr>
              <w:pStyle w:val="Header"/>
              <w:ind w:left="605" w:hanging="60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530D">
              <w:rPr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0D61F1" w:rsidRPr="009C530D">
        <w:trPr>
          <w:trHeight w:val="534"/>
        </w:trPr>
        <w:tc>
          <w:tcPr>
            <w:tcW w:w="708" w:type="dxa"/>
          </w:tcPr>
          <w:p w:rsidR="000D61F1" w:rsidRPr="009C530D" w:rsidRDefault="000D61F1" w:rsidP="001375ED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D61F1" w:rsidRPr="009C530D" w:rsidRDefault="000D61F1" w:rsidP="00076C83">
            <w:pPr>
              <w:ind w:right="245"/>
              <w:jc w:val="both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>Про участь батька у вихованні дитини</w:t>
            </w:r>
          </w:p>
        </w:tc>
        <w:tc>
          <w:tcPr>
            <w:tcW w:w="1595" w:type="dxa"/>
          </w:tcPr>
          <w:p w:rsidR="000D61F1" w:rsidRPr="009C530D" w:rsidRDefault="000D61F1" w:rsidP="00A45278">
            <w:pPr>
              <w:ind w:left="-83" w:right="-72"/>
              <w:jc w:val="center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>150/01-31/20</w:t>
            </w:r>
          </w:p>
        </w:tc>
        <w:tc>
          <w:tcPr>
            <w:tcW w:w="1620" w:type="dxa"/>
          </w:tcPr>
          <w:p w:rsidR="000D61F1" w:rsidRPr="009C530D" w:rsidRDefault="000D61F1" w:rsidP="00A45278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>01.07.2020</w:t>
            </w:r>
          </w:p>
        </w:tc>
        <w:tc>
          <w:tcPr>
            <w:tcW w:w="1605" w:type="dxa"/>
          </w:tcPr>
          <w:p w:rsidR="000D61F1" w:rsidRPr="009C530D" w:rsidRDefault="000D61F1" w:rsidP="005D1150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0D61F1" w:rsidRPr="009C530D">
        <w:trPr>
          <w:trHeight w:val="255"/>
        </w:trPr>
        <w:tc>
          <w:tcPr>
            <w:tcW w:w="708" w:type="dxa"/>
          </w:tcPr>
          <w:p w:rsidR="000D61F1" w:rsidRPr="009C530D" w:rsidRDefault="000D61F1" w:rsidP="00076C8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D61F1" w:rsidRPr="009C530D" w:rsidRDefault="000D61F1" w:rsidP="00076C83">
            <w:pPr>
              <w:ind w:right="245"/>
              <w:jc w:val="both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>Про участь батька у вихованні дитини</w:t>
            </w:r>
          </w:p>
        </w:tc>
        <w:tc>
          <w:tcPr>
            <w:tcW w:w="1595" w:type="dxa"/>
          </w:tcPr>
          <w:p w:rsidR="000D61F1" w:rsidRPr="009C530D" w:rsidRDefault="000D61F1" w:rsidP="00076C83">
            <w:pPr>
              <w:ind w:left="-83" w:right="-72"/>
              <w:jc w:val="center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>151/01-31/20</w:t>
            </w:r>
          </w:p>
        </w:tc>
        <w:tc>
          <w:tcPr>
            <w:tcW w:w="1620" w:type="dxa"/>
          </w:tcPr>
          <w:p w:rsidR="000D61F1" w:rsidRPr="009C530D" w:rsidRDefault="000D61F1" w:rsidP="00076C8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>01.07.2020</w:t>
            </w:r>
          </w:p>
        </w:tc>
        <w:tc>
          <w:tcPr>
            <w:tcW w:w="1605" w:type="dxa"/>
          </w:tcPr>
          <w:p w:rsidR="000D61F1" w:rsidRPr="009C530D" w:rsidRDefault="000D61F1" w:rsidP="00076C8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0D61F1" w:rsidRPr="009C530D">
        <w:trPr>
          <w:trHeight w:val="753"/>
        </w:trPr>
        <w:tc>
          <w:tcPr>
            <w:tcW w:w="708" w:type="dxa"/>
          </w:tcPr>
          <w:p w:rsidR="000D61F1" w:rsidRPr="009C530D" w:rsidRDefault="000D61F1" w:rsidP="00076C8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D61F1" w:rsidRPr="009C530D" w:rsidRDefault="000D61F1" w:rsidP="00076C83">
            <w:pPr>
              <w:ind w:right="245"/>
              <w:jc w:val="both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>Про надання дозволу на вчинення правочину</w:t>
            </w:r>
          </w:p>
        </w:tc>
        <w:tc>
          <w:tcPr>
            <w:tcW w:w="1595" w:type="dxa"/>
          </w:tcPr>
          <w:p w:rsidR="000D61F1" w:rsidRPr="009C530D" w:rsidRDefault="000D61F1" w:rsidP="00076C83">
            <w:pPr>
              <w:ind w:left="-83" w:right="-72"/>
              <w:jc w:val="center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>152/01-31/20</w:t>
            </w:r>
          </w:p>
        </w:tc>
        <w:tc>
          <w:tcPr>
            <w:tcW w:w="1620" w:type="dxa"/>
          </w:tcPr>
          <w:p w:rsidR="000D61F1" w:rsidRPr="009C530D" w:rsidRDefault="000D61F1" w:rsidP="00076C8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>01.07.2020</w:t>
            </w:r>
          </w:p>
        </w:tc>
        <w:tc>
          <w:tcPr>
            <w:tcW w:w="1605" w:type="dxa"/>
          </w:tcPr>
          <w:p w:rsidR="000D61F1" w:rsidRPr="009C530D" w:rsidRDefault="000D61F1" w:rsidP="00076C8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0D61F1" w:rsidRPr="009C530D">
        <w:trPr>
          <w:trHeight w:val="573"/>
        </w:trPr>
        <w:tc>
          <w:tcPr>
            <w:tcW w:w="708" w:type="dxa"/>
          </w:tcPr>
          <w:p w:rsidR="000D61F1" w:rsidRPr="009C530D" w:rsidRDefault="000D61F1" w:rsidP="003D088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0D61F1" w:rsidRPr="009C530D" w:rsidRDefault="000D61F1" w:rsidP="003D0883">
            <w:pPr>
              <w:jc w:val="both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 xml:space="preserve">Про створення </w:t>
            </w:r>
            <w:r>
              <w:rPr>
                <w:sz w:val="28"/>
                <w:szCs w:val="28"/>
              </w:rPr>
              <w:t>комітету забезпечення доступності людей з інвалідністю та інших маломобільних груп населення до об’єктів соціальної та інженерно-транспортної інфраструктур</w:t>
            </w:r>
          </w:p>
        </w:tc>
        <w:tc>
          <w:tcPr>
            <w:tcW w:w="1595" w:type="dxa"/>
          </w:tcPr>
          <w:p w:rsidR="000D61F1" w:rsidRPr="009C530D" w:rsidRDefault="000D61F1" w:rsidP="003D0883">
            <w:pPr>
              <w:ind w:left="-83" w:right="-72"/>
              <w:jc w:val="center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3</w:t>
            </w:r>
            <w:r w:rsidRPr="009C530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0D61F1" w:rsidRPr="009C530D" w:rsidRDefault="000D61F1" w:rsidP="003D088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9C530D">
              <w:rPr>
                <w:sz w:val="28"/>
                <w:szCs w:val="28"/>
              </w:rPr>
              <w:t>.07.2020</w:t>
            </w:r>
          </w:p>
        </w:tc>
        <w:tc>
          <w:tcPr>
            <w:tcW w:w="1605" w:type="dxa"/>
          </w:tcPr>
          <w:p w:rsidR="000D61F1" w:rsidRPr="009C530D" w:rsidRDefault="000D61F1" w:rsidP="003D088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0D61F1" w:rsidRPr="009C530D">
        <w:trPr>
          <w:trHeight w:val="553"/>
        </w:trPr>
        <w:tc>
          <w:tcPr>
            <w:tcW w:w="708" w:type="dxa"/>
          </w:tcPr>
          <w:p w:rsidR="000D61F1" w:rsidRPr="009C530D" w:rsidRDefault="000D61F1" w:rsidP="00040018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0D61F1" w:rsidRPr="00040018" w:rsidRDefault="000D61F1" w:rsidP="00040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встановлення опіки над майном дитини-сироти</w:t>
            </w:r>
          </w:p>
        </w:tc>
        <w:tc>
          <w:tcPr>
            <w:tcW w:w="1595" w:type="dxa"/>
          </w:tcPr>
          <w:p w:rsidR="000D61F1" w:rsidRPr="009C530D" w:rsidRDefault="000D61F1" w:rsidP="00040018">
            <w:pPr>
              <w:ind w:left="-83" w:right="-72"/>
              <w:jc w:val="center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4</w:t>
            </w:r>
            <w:r w:rsidRPr="009C530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0D61F1" w:rsidRPr="009C530D" w:rsidRDefault="000D61F1" w:rsidP="00040018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530D">
              <w:rPr>
                <w:sz w:val="28"/>
                <w:szCs w:val="28"/>
              </w:rPr>
              <w:t>0.07.2020</w:t>
            </w:r>
          </w:p>
        </w:tc>
        <w:tc>
          <w:tcPr>
            <w:tcW w:w="1605" w:type="dxa"/>
          </w:tcPr>
          <w:p w:rsidR="000D61F1" w:rsidRPr="009C530D" w:rsidRDefault="000D61F1" w:rsidP="00040018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0D61F1" w:rsidRPr="009C530D">
        <w:trPr>
          <w:trHeight w:val="255"/>
        </w:trPr>
        <w:tc>
          <w:tcPr>
            <w:tcW w:w="708" w:type="dxa"/>
          </w:tcPr>
          <w:p w:rsidR="000D61F1" w:rsidRPr="009C530D" w:rsidRDefault="000D61F1" w:rsidP="00325FBE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D61F1" w:rsidRPr="00325FBE" w:rsidRDefault="000D61F1" w:rsidP="00325FBE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підготовку і проведення спільного мобілізаційного тренування</w:t>
            </w:r>
          </w:p>
        </w:tc>
        <w:tc>
          <w:tcPr>
            <w:tcW w:w="1595" w:type="dxa"/>
          </w:tcPr>
          <w:p w:rsidR="000D61F1" w:rsidRPr="009C530D" w:rsidRDefault="000D61F1" w:rsidP="00325FBE">
            <w:pPr>
              <w:ind w:left="-83" w:right="-72"/>
              <w:jc w:val="center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5</w:t>
            </w:r>
            <w:r w:rsidRPr="009C530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0D61F1" w:rsidRPr="009C530D" w:rsidRDefault="000D61F1" w:rsidP="00325FBE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C530D">
              <w:rPr>
                <w:sz w:val="28"/>
                <w:szCs w:val="28"/>
              </w:rPr>
              <w:t>.07.2020</w:t>
            </w:r>
          </w:p>
        </w:tc>
        <w:tc>
          <w:tcPr>
            <w:tcW w:w="1605" w:type="dxa"/>
          </w:tcPr>
          <w:p w:rsidR="000D61F1" w:rsidRPr="009C530D" w:rsidRDefault="000D61F1" w:rsidP="00325FBE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0D61F1" w:rsidRPr="009C530D">
        <w:trPr>
          <w:trHeight w:val="255"/>
        </w:trPr>
        <w:tc>
          <w:tcPr>
            <w:tcW w:w="708" w:type="dxa"/>
          </w:tcPr>
          <w:p w:rsidR="000D61F1" w:rsidRPr="009C530D" w:rsidRDefault="000D61F1" w:rsidP="007A4C8C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D61F1" w:rsidRPr="007A4C8C" w:rsidRDefault="000D61F1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проекту замлеустрою щодо відведення земельної ділянки по зміні цільового призначення Тарас Марії Йосипівні на території Старояричівської сільської ради</w:t>
            </w:r>
          </w:p>
        </w:tc>
        <w:tc>
          <w:tcPr>
            <w:tcW w:w="1595" w:type="dxa"/>
          </w:tcPr>
          <w:p w:rsidR="000D61F1" w:rsidRPr="009C530D" w:rsidRDefault="000D61F1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6</w:t>
            </w:r>
            <w:r w:rsidRPr="009C530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0D61F1" w:rsidRPr="009C530D" w:rsidRDefault="000D61F1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C530D">
              <w:rPr>
                <w:sz w:val="28"/>
                <w:szCs w:val="28"/>
              </w:rPr>
              <w:t>.07.2020</w:t>
            </w:r>
          </w:p>
        </w:tc>
        <w:tc>
          <w:tcPr>
            <w:tcW w:w="1605" w:type="dxa"/>
          </w:tcPr>
          <w:p w:rsidR="000D61F1" w:rsidRPr="009C530D" w:rsidRDefault="000D61F1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0D61F1" w:rsidRPr="009C530D">
        <w:trPr>
          <w:trHeight w:val="255"/>
        </w:trPr>
        <w:tc>
          <w:tcPr>
            <w:tcW w:w="708" w:type="dxa"/>
          </w:tcPr>
          <w:p w:rsidR="000D61F1" w:rsidRPr="009C530D" w:rsidRDefault="000D61F1" w:rsidP="00FC765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D61F1" w:rsidRPr="009C530D" w:rsidRDefault="000D61F1" w:rsidP="00FC7653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створення районної комісії для проведення спільних рейдів щодо дотримання вимог пожежної безпеки на полях зернових культур, елеваторах, зерноприймальних пунктах та в інших місцях зберігання зерна</w:t>
            </w:r>
          </w:p>
        </w:tc>
        <w:tc>
          <w:tcPr>
            <w:tcW w:w="1595" w:type="dxa"/>
          </w:tcPr>
          <w:p w:rsidR="000D61F1" w:rsidRPr="009C530D" w:rsidRDefault="000D61F1" w:rsidP="00FC7653">
            <w:pPr>
              <w:ind w:left="-83" w:right="-72"/>
              <w:jc w:val="center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7</w:t>
            </w:r>
            <w:r w:rsidRPr="009C530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0D61F1" w:rsidRPr="009C530D" w:rsidRDefault="000D61F1" w:rsidP="00FC765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C530D">
              <w:rPr>
                <w:sz w:val="28"/>
                <w:szCs w:val="28"/>
              </w:rPr>
              <w:t>.07.2020</w:t>
            </w:r>
          </w:p>
        </w:tc>
        <w:tc>
          <w:tcPr>
            <w:tcW w:w="1605" w:type="dxa"/>
          </w:tcPr>
          <w:p w:rsidR="000D61F1" w:rsidRPr="009C530D" w:rsidRDefault="000D61F1" w:rsidP="00FC765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0D61F1" w:rsidRPr="009C530D">
        <w:trPr>
          <w:trHeight w:val="255"/>
        </w:trPr>
        <w:tc>
          <w:tcPr>
            <w:tcW w:w="708" w:type="dxa"/>
          </w:tcPr>
          <w:p w:rsidR="000D61F1" w:rsidRPr="009C530D" w:rsidRDefault="000D61F1" w:rsidP="00431CF9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D61F1" w:rsidRPr="009C530D" w:rsidRDefault="000D61F1" w:rsidP="00431CF9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розподіл функціональних обов’язків між керівництвом районної державної адміністрації</w:t>
            </w:r>
          </w:p>
        </w:tc>
        <w:tc>
          <w:tcPr>
            <w:tcW w:w="1595" w:type="dxa"/>
          </w:tcPr>
          <w:p w:rsidR="000D61F1" w:rsidRPr="009C530D" w:rsidRDefault="000D61F1" w:rsidP="00431CF9">
            <w:pPr>
              <w:ind w:left="-83" w:right="-72"/>
              <w:jc w:val="center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8</w:t>
            </w:r>
            <w:r w:rsidRPr="009C530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0D61F1" w:rsidRPr="009C530D" w:rsidRDefault="000D61F1" w:rsidP="00431CF9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C530D">
              <w:rPr>
                <w:sz w:val="28"/>
                <w:szCs w:val="28"/>
              </w:rPr>
              <w:t>.07.2020</w:t>
            </w:r>
          </w:p>
        </w:tc>
        <w:tc>
          <w:tcPr>
            <w:tcW w:w="1605" w:type="dxa"/>
          </w:tcPr>
          <w:p w:rsidR="000D61F1" w:rsidRPr="009C530D" w:rsidRDefault="000D61F1" w:rsidP="00431CF9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0D61F1" w:rsidRPr="009C530D">
        <w:trPr>
          <w:trHeight w:val="255"/>
        </w:trPr>
        <w:tc>
          <w:tcPr>
            <w:tcW w:w="708" w:type="dxa"/>
          </w:tcPr>
          <w:p w:rsidR="000D61F1" w:rsidRPr="009C530D" w:rsidRDefault="000D61F1" w:rsidP="007F5BCF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D61F1" w:rsidRPr="009C530D" w:rsidRDefault="000D61F1" w:rsidP="007F5BCF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створення комісії для проведення обстеження міжгосподарської мережі осушувальних систем на території району</w:t>
            </w:r>
          </w:p>
        </w:tc>
        <w:tc>
          <w:tcPr>
            <w:tcW w:w="1595" w:type="dxa"/>
          </w:tcPr>
          <w:p w:rsidR="000D61F1" w:rsidRPr="009C530D" w:rsidRDefault="000D61F1" w:rsidP="007F5BCF">
            <w:pPr>
              <w:ind w:left="-83" w:right="-72"/>
              <w:jc w:val="center"/>
              <w:rPr>
                <w:sz w:val="28"/>
                <w:szCs w:val="28"/>
              </w:rPr>
            </w:pPr>
            <w:r w:rsidRPr="009C530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9</w:t>
            </w:r>
            <w:r w:rsidRPr="009C530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0D61F1" w:rsidRPr="009C530D" w:rsidRDefault="000D61F1" w:rsidP="007F5BCF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C530D">
              <w:rPr>
                <w:sz w:val="28"/>
                <w:szCs w:val="28"/>
              </w:rPr>
              <w:t>.07.2020</w:t>
            </w:r>
          </w:p>
        </w:tc>
        <w:tc>
          <w:tcPr>
            <w:tcW w:w="1605" w:type="dxa"/>
          </w:tcPr>
          <w:p w:rsidR="000D61F1" w:rsidRPr="009C530D" w:rsidRDefault="000D61F1" w:rsidP="007F5BCF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0D61F1" w:rsidRPr="009C530D">
        <w:trPr>
          <w:trHeight w:val="715"/>
        </w:trPr>
        <w:tc>
          <w:tcPr>
            <w:tcW w:w="708" w:type="dxa"/>
          </w:tcPr>
          <w:p w:rsidR="000D61F1" w:rsidRPr="009C530D" w:rsidRDefault="000D61F1" w:rsidP="00BE2467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D61F1" w:rsidRPr="009C530D" w:rsidRDefault="000D61F1" w:rsidP="00BE2467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визначення місця проходження альтернативної (невійськової) служби </w:t>
            </w:r>
          </w:p>
        </w:tc>
        <w:tc>
          <w:tcPr>
            <w:tcW w:w="1595" w:type="dxa"/>
          </w:tcPr>
          <w:p w:rsidR="000D61F1" w:rsidRDefault="000D61F1" w:rsidP="00BE2467">
            <w:pPr>
              <w:spacing w:line="256" w:lineRule="auto"/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160/01-31/20</w:t>
            </w:r>
          </w:p>
        </w:tc>
        <w:tc>
          <w:tcPr>
            <w:tcW w:w="1620" w:type="dxa"/>
          </w:tcPr>
          <w:p w:rsidR="000D61F1" w:rsidRDefault="000D61F1" w:rsidP="00BE2467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17.07.2020</w:t>
            </w:r>
          </w:p>
        </w:tc>
        <w:tc>
          <w:tcPr>
            <w:tcW w:w="1605" w:type="dxa"/>
          </w:tcPr>
          <w:p w:rsidR="000D61F1" w:rsidRPr="009C530D" w:rsidRDefault="000D61F1" w:rsidP="00BE2467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0D61F1" w:rsidRPr="009C530D">
        <w:trPr>
          <w:trHeight w:val="255"/>
        </w:trPr>
        <w:tc>
          <w:tcPr>
            <w:tcW w:w="708" w:type="dxa"/>
          </w:tcPr>
          <w:p w:rsidR="000D61F1" w:rsidRPr="009C530D" w:rsidRDefault="000D61F1" w:rsidP="00F11EF7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D61F1" w:rsidRPr="009C530D" w:rsidRDefault="000D61F1" w:rsidP="00F248C6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визначення місця проходження альтернативної (невійськової) служби </w:t>
            </w:r>
          </w:p>
        </w:tc>
        <w:tc>
          <w:tcPr>
            <w:tcW w:w="1595" w:type="dxa"/>
          </w:tcPr>
          <w:p w:rsidR="000D61F1" w:rsidRDefault="000D61F1" w:rsidP="00F11EF7">
            <w:pPr>
              <w:spacing w:line="256" w:lineRule="auto"/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161/01-31/20</w:t>
            </w:r>
          </w:p>
        </w:tc>
        <w:tc>
          <w:tcPr>
            <w:tcW w:w="1620" w:type="dxa"/>
          </w:tcPr>
          <w:p w:rsidR="000D61F1" w:rsidRDefault="000D61F1" w:rsidP="00F11EF7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17.07.2020</w:t>
            </w:r>
          </w:p>
        </w:tc>
        <w:tc>
          <w:tcPr>
            <w:tcW w:w="1605" w:type="dxa"/>
          </w:tcPr>
          <w:p w:rsidR="000D61F1" w:rsidRPr="009C530D" w:rsidRDefault="000D61F1" w:rsidP="00F11EF7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0D61F1" w:rsidRPr="009C530D">
        <w:trPr>
          <w:trHeight w:val="255"/>
        </w:trPr>
        <w:tc>
          <w:tcPr>
            <w:tcW w:w="708" w:type="dxa"/>
          </w:tcPr>
          <w:p w:rsidR="000D61F1" w:rsidRPr="009C530D" w:rsidRDefault="000D61F1" w:rsidP="00B40085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D61F1" w:rsidRPr="009C530D" w:rsidRDefault="000D61F1" w:rsidP="00B40085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створення Комісії з питань формування потреби в субвенції з державного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у Кам’янка-Бузькому районі</w:t>
            </w:r>
          </w:p>
        </w:tc>
        <w:tc>
          <w:tcPr>
            <w:tcW w:w="1595" w:type="dxa"/>
          </w:tcPr>
          <w:p w:rsidR="000D61F1" w:rsidRDefault="000D61F1" w:rsidP="00B40085">
            <w:pPr>
              <w:spacing w:line="256" w:lineRule="auto"/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162/01-31/20</w:t>
            </w:r>
          </w:p>
        </w:tc>
        <w:tc>
          <w:tcPr>
            <w:tcW w:w="1620" w:type="dxa"/>
          </w:tcPr>
          <w:p w:rsidR="000D61F1" w:rsidRDefault="000D61F1" w:rsidP="00B40085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17.07.2020</w:t>
            </w:r>
          </w:p>
        </w:tc>
        <w:tc>
          <w:tcPr>
            <w:tcW w:w="1605" w:type="dxa"/>
          </w:tcPr>
          <w:p w:rsidR="000D61F1" w:rsidRPr="009C530D" w:rsidRDefault="000D61F1" w:rsidP="00B40085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0D61F1" w:rsidRPr="009C530D">
        <w:trPr>
          <w:trHeight w:val="255"/>
        </w:trPr>
        <w:tc>
          <w:tcPr>
            <w:tcW w:w="708" w:type="dxa"/>
          </w:tcPr>
          <w:p w:rsidR="000D61F1" w:rsidRPr="009C530D" w:rsidRDefault="000D61F1" w:rsidP="004D174A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D61F1" w:rsidRPr="009C530D" w:rsidRDefault="000D61F1" w:rsidP="004D174A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проекту землеустрою щодо відведення земельної ділянки по зміні цільового призначення Михайлюк Лесі Михайлівні на території Новояричівської селищної ради</w:t>
            </w:r>
          </w:p>
        </w:tc>
        <w:tc>
          <w:tcPr>
            <w:tcW w:w="1595" w:type="dxa"/>
          </w:tcPr>
          <w:p w:rsidR="000D61F1" w:rsidRDefault="000D61F1" w:rsidP="004D174A">
            <w:pPr>
              <w:spacing w:line="256" w:lineRule="auto"/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163/01-31/20</w:t>
            </w:r>
          </w:p>
        </w:tc>
        <w:tc>
          <w:tcPr>
            <w:tcW w:w="1620" w:type="dxa"/>
          </w:tcPr>
          <w:p w:rsidR="000D61F1" w:rsidRDefault="000D61F1" w:rsidP="004D174A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24.07.2020</w:t>
            </w:r>
          </w:p>
        </w:tc>
        <w:tc>
          <w:tcPr>
            <w:tcW w:w="1605" w:type="dxa"/>
          </w:tcPr>
          <w:p w:rsidR="000D61F1" w:rsidRPr="009C530D" w:rsidRDefault="000D61F1" w:rsidP="004D174A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0D61F1" w:rsidRPr="009C530D">
        <w:trPr>
          <w:trHeight w:val="255"/>
        </w:trPr>
        <w:tc>
          <w:tcPr>
            <w:tcW w:w="708" w:type="dxa"/>
          </w:tcPr>
          <w:p w:rsidR="000D61F1" w:rsidRPr="009C530D" w:rsidRDefault="000D61F1" w:rsidP="00BF39C3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D61F1" w:rsidRPr="009C530D" w:rsidRDefault="000D61F1" w:rsidP="00BF39C3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створення тимчасової комісії для розгляду звернення</w:t>
            </w:r>
          </w:p>
        </w:tc>
        <w:tc>
          <w:tcPr>
            <w:tcW w:w="1595" w:type="dxa"/>
          </w:tcPr>
          <w:p w:rsidR="000D61F1" w:rsidRDefault="000D61F1" w:rsidP="00BF39C3">
            <w:pPr>
              <w:spacing w:line="256" w:lineRule="auto"/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164/01-31/20</w:t>
            </w:r>
          </w:p>
        </w:tc>
        <w:tc>
          <w:tcPr>
            <w:tcW w:w="1620" w:type="dxa"/>
          </w:tcPr>
          <w:p w:rsidR="000D61F1" w:rsidRDefault="000D61F1" w:rsidP="00BF39C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27.07.2020</w:t>
            </w:r>
          </w:p>
        </w:tc>
        <w:tc>
          <w:tcPr>
            <w:tcW w:w="1605" w:type="dxa"/>
          </w:tcPr>
          <w:p w:rsidR="000D61F1" w:rsidRPr="009C530D" w:rsidRDefault="000D61F1" w:rsidP="00BF39C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0D61F1" w:rsidRPr="009C530D">
        <w:trPr>
          <w:trHeight w:val="255"/>
        </w:trPr>
        <w:tc>
          <w:tcPr>
            <w:tcW w:w="708" w:type="dxa"/>
          </w:tcPr>
          <w:p w:rsidR="000D61F1" w:rsidRPr="009C530D" w:rsidRDefault="000D61F1" w:rsidP="00031F12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D61F1" w:rsidRPr="009C530D" w:rsidRDefault="000D61F1" w:rsidP="00031F12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Положення про призначення стипендій та премій для кращих спортсменів Кам’янка-Бузького району</w:t>
            </w:r>
          </w:p>
        </w:tc>
        <w:tc>
          <w:tcPr>
            <w:tcW w:w="1595" w:type="dxa"/>
          </w:tcPr>
          <w:p w:rsidR="000D61F1" w:rsidRDefault="000D61F1" w:rsidP="00031F12">
            <w:pPr>
              <w:spacing w:line="256" w:lineRule="auto"/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165/01-31/20</w:t>
            </w:r>
          </w:p>
        </w:tc>
        <w:tc>
          <w:tcPr>
            <w:tcW w:w="1620" w:type="dxa"/>
          </w:tcPr>
          <w:p w:rsidR="000D61F1" w:rsidRDefault="000D61F1" w:rsidP="00031F12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29.07.2020</w:t>
            </w:r>
          </w:p>
        </w:tc>
        <w:tc>
          <w:tcPr>
            <w:tcW w:w="1605" w:type="dxa"/>
          </w:tcPr>
          <w:p w:rsidR="000D61F1" w:rsidRPr="009C530D" w:rsidRDefault="000D61F1" w:rsidP="00031F12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0D61F1" w:rsidRPr="009C530D">
        <w:trPr>
          <w:trHeight w:val="255"/>
        </w:trPr>
        <w:tc>
          <w:tcPr>
            <w:tcW w:w="708" w:type="dxa"/>
          </w:tcPr>
          <w:p w:rsidR="000D61F1" w:rsidRPr="009C530D" w:rsidRDefault="000D61F1" w:rsidP="00BC48B8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D61F1" w:rsidRPr="009C530D" w:rsidRDefault="000D61F1" w:rsidP="00BC48B8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у розпорядження голови районної державної адміністрації від 14.03.2018 №171/02-08/18 «Про створення районної комісії з обстеження та легалізації роботи лісопильних об’єктів»</w:t>
            </w:r>
          </w:p>
        </w:tc>
        <w:tc>
          <w:tcPr>
            <w:tcW w:w="1595" w:type="dxa"/>
          </w:tcPr>
          <w:p w:rsidR="000D61F1" w:rsidRDefault="000D61F1" w:rsidP="00BC48B8">
            <w:pPr>
              <w:spacing w:line="256" w:lineRule="auto"/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166/01-31/20</w:t>
            </w:r>
          </w:p>
        </w:tc>
        <w:tc>
          <w:tcPr>
            <w:tcW w:w="1620" w:type="dxa"/>
          </w:tcPr>
          <w:p w:rsidR="000D61F1" w:rsidRDefault="000D61F1" w:rsidP="00BC48B8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29.07.2020</w:t>
            </w:r>
          </w:p>
        </w:tc>
        <w:tc>
          <w:tcPr>
            <w:tcW w:w="1605" w:type="dxa"/>
          </w:tcPr>
          <w:p w:rsidR="000D61F1" w:rsidRPr="009C530D" w:rsidRDefault="000D61F1" w:rsidP="00BC48B8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0D61F1" w:rsidRPr="009C530D">
        <w:trPr>
          <w:trHeight w:val="255"/>
        </w:trPr>
        <w:tc>
          <w:tcPr>
            <w:tcW w:w="708" w:type="dxa"/>
          </w:tcPr>
          <w:p w:rsidR="000D61F1" w:rsidRPr="009C530D" w:rsidRDefault="000D61F1" w:rsidP="002B711A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D61F1" w:rsidRPr="009C530D" w:rsidRDefault="000D61F1" w:rsidP="002B711A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нагородження</w:t>
            </w:r>
          </w:p>
        </w:tc>
        <w:tc>
          <w:tcPr>
            <w:tcW w:w="1595" w:type="dxa"/>
          </w:tcPr>
          <w:p w:rsidR="000D61F1" w:rsidRDefault="000D61F1" w:rsidP="002B711A">
            <w:pPr>
              <w:spacing w:line="256" w:lineRule="auto"/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167/01-31/20</w:t>
            </w:r>
          </w:p>
        </w:tc>
        <w:tc>
          <w:tcPr>
            <w:tcW w:w="1620" w:type="dxa"/>
          </w:tcPr>
          <w:p w:rsidR="000D61F1" w:rsidRDefault="000D61F1" w:rsidP="002B711A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  <w:r>
              <w:rPr>
                <w:sz w:val="28"/>
                <w:szCs w:val="28"/>
              </w:rPr>
              <w:t>.07.2020</w:t>
            </w:r>
          </w:p>
        </w:tc>
        <w:tc>
          <w:tcPr>
            <w:tcW w:w="1605" w:type="dxa"/>
          </w:tcPr>
          <w:p w:rsidR="000D61F1" w:rsidRPr="009C530D" w:rsidRDefault="000D61F1" w:rsidP="002B711A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0D61F1" w:rsidRPr="009C530D" w:rsidRDefault="000D61F1"/>
    <w:sectPr w:rsidR="000D61F1" w:rsidRPr="009C530D" w:rsidSect="00FA20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5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150"/>
    <w:rsid w:val="000077A0"/>
    <w:rsid w:val="00025198"/>
    <w:rsid w:val="00031F12"/>
    <w:rsid w:val="00040018"/>
    <w:rsid w:val="00071EB0"/>
    <w:rsid w:val="00076C83"/>
    <w:rsid w:val="00086E08"/>
    <w:rsid w:val="000A0F1C"/>
    <w:rsid w:val="000D61F1"/>
    <w:rsid w:val="000E09BD"/>
    <w:rsid w:val="00122184"/>
    <w:rsid w:val="001302FA"/>
    <w:rsid w:val="001375ED"/>
    <w:rsid w:val="001430F3"/>
    <w:rsid w:val="00164489"/>
    <w:rsid w:val="00195413"/>
    <w:rsid w:val="001D50C6"/>
    <w:rsid w:val="001E0E05"/>
    <w:rsid w:val="001F73A9"/>
    <w:rsid w:val="00206000"/>
    <w:rsid w:val="002466E6"/>
    <w:rsid w:val="00254F95"/>
    <w:rsid w:val="002633B8"/>
    <w:rsid w:val="002957A0"/>
    <w:rsid w:val="002B39C8"/>
    <w:rsid w:val="002B711A"/>
    <w:rsid w:val="002C4EEF"/>
    <w:rsid w:val="002E0FDA"/>
    <w:rsid w:val="002E5DD2"/>
    <w:rsid w:val="00325FBE"/>
    <w:rsid w:val="00353ECE"/>
    <w:rsid w:val="003637A5"/>
    <w:rsid w:val="00377D66"/>
    <w:rsid w:val="00392DC5"/>
    <w:rsid w:val="00394355"/>
    <w:rsid w:val="003D0883"/>
    <w:rsid w:val="003F4579"/>
    <w:rsid w:val="00402D64"/>
    <w:rsid w:val="00415934"/>
    <w:rsid w:val="00431CF9"/>
    <w:rsid w:val="00461371"/>
    <w:rsid w:val="00463327"/>
    <w:rsid w:val="00476A71"/>
    <w:rsid w:val="00477F2F"/>
    <w:rsid w:val="00492BD1"/>
    <w:rsid w:val="004B180C"/>
    <w:rsid w:val="004B606C"/>
    <w:rsid w:val="004C6C45"/>
    <w:rsid w:val="004D174A"/>
    <w:rsid w:val="004E0A46"/>
    <w:rsid w:val="004E4A28"/>
    <w:rsid w:val="00502211"/>
    <w:rsid w:val="005346D3"/>
    <w:rsid w:val="00551AC3"/>
    <w:rsid w:val="005B515F"/>
    <w:rsid w:val="005D1150"/>
    <w:rsid w:val="005F06CC"/>
    <w:rsid w:val="006642F7"/>
    <w:rsid w:val="006715C9"/>
    <w:rsid w:val="006A3FB9"/>
    <w:rsid w:val="006D6DBF"/>
    <w:rsid w:val="006E4C38"/>
    <w:rsid w:val="006E6138"/>
    <w:rsid w:val="00701FD7"/>
    <w:rsid w:val="007073FA"/>
    <w:rsid w:val="007079F8"/>
    <w:rsid w:val="00721537"/>
    <w:rsid w:val="00790524"/>
    <w:rsid w:val="007A4645"/>
    <w:rsid w:val="007A4C8C"/>
    <w:rsid w:val="007A4E39"/>
    <w:rsid w:val="007B271C"/>
    <w:rsid w:val="007B4EDD"/>
    <w:rsid w:val="007C638C"/>
    <w:rsid w:val="007D6323"/>
    <w:rsid w:val="007F1F2C"/>
    <w:rsid w:val="007F5BCF"/>
    <w:rsid w:val="008062FD"/>
    <w:rsid w:val="00846775"/>
    <w:rsid w:val="00854CE3"/>
    <w:rsid w:val="008571EF"/>
    <w:rsid w:val="00864488"/>
    <w:rsid w:val="00865586"/>
    <w:rsid w:val="008714B6"/>
    <w:rsid w:val="008B149B"/>
    <w:rsid w:val="008E65A8"/>
    <w:rsid w:val="00904BF2"/>
    <w:rsid w:val="00905B93"/>
    <w:rsid w:val="00923CA6"/>
    <w:rsid w:val="00936C4A"/>
    <w:rsid w:val="0095314B"/>
    <w:rsid w:val="0097441A"/>
    <w:rsid w:val="00976D83"/>
    <w:rsid w:val="009934C2"/>
    <w:rsid w:val="009B256E"/>
    <w:rsid w:val="009B76B8"/>
    <w:rsid w:val="009C530D"/>
    <w:rsid w:val="009D0B78"/>
    <w:rsid w:val="009D2C52"/>
    <w:rsid w:val="00A01FD6"/>
    <w:rsid w:val="00A45278"/>
    <w:rsid w:val="00A708E0"/>
    <w:rsid w:val="00AC4C9C"/>
    <w:rsid w:val="00B016C3"/>
    <w:rsid w:val="00B40085"/>
    <w:rsid w:val="00B539E9"/>
    <w:rsid w:val="00B745B2"/>
    <w:rsid w:val="00B836AA"/>
    <w:rsid w:val="00B92DF4"/>
    <w:rsid w:val="00B94E06"/>
    <w:rsid w:val="00B9674F"/>
    <w:rsid w:val="00BA4C68"/>
    <w:rsid w:val="00BC48B8"/>
    <w:rsid w:val="00BE2467"/>
    <w:rsid w:val="00BF39C3"/>
    <w:rsid w:val="00C119EF"/>
    <w:rsid w:val="00C25B39"/>
    <w:rsid w:val="00C709B2"/>
    <w:rsid w:val="00C76FF5"/>
    <w:rsid w:val="00C92AEA"/>
    <w:rsid w:val="00CE08B3"/>
    <w:rsid w:val="00CE2211"/>
    <w:rsid w:val="00CE34D4"/>
    <w:rsid w:val="00CF71BF"/>
    <w:rsid w:val="00D15CF9"/>
    <w:rsid w:val="00D26B15"/>
    <w:rsid w:val="00D45ED2"/>
    <w:rsid w:val="00D7252E"/>
    <w:rsid w:val="00D922FD"/>
    <w:rsid w:val="00DD3A85"/>
    <w:rsid w:val="00DD6372"/>
    <w:rsid w:val="00DF1344"/>
    <w:rsid w:val="00E00E0C"/>
    <w:rsid w:val="00E04DD8"/>
    <w:rsid w:val="00E25022"/>
    <w:rsid w:val="00E43171"/>
    <w:rsid w:val="00E52F33"/>
    <w:rsid w:val="00E7281E"/>
    <w:rsid w:val="00E75986"/>
    <w:rsid w:val="00E922EE"/>
    <w:rsid w:val="00E947A2"/>
    <w:rsid w:val="00ED3553"/>
    <w:rsid w:val="00F00D7E"/>
    <w:rsid w:val="00F11EF7"/>
    <w:rsid w:val="00F154D0"/>
    <w:rsid w:val="00F248C6"/>
    <w:rsid w:val="00F375A2"/>
    <w:rsid w:val="00F6572D"/>
    <w:rsid w:val="00F75CE4"/>
    <w:rsid w:val="00FA00D4"/>
    <w:rsid w:val="00FA200D"/>
    <w:rsid w:val="00FB7780"/>
    <w:rsid w:val="00FC7653"/>
    <w:rsid w:val="00FD3962"/>
    <w:rsid w:val="00FD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5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D1150"/>
    <w:pPr>
      <w:overflowPunct/>
      <w:autoSpaceDE/>
      <w:autoSpaceDN/>
      <w:adjustRightInd/>
      <w:jc w:val="center"/>
      <w:textAlignment w:val="auto"/>
    </w:pPr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5D1150"/>
    <w:rPr>
      <w:rFonts w:ascii="Times New Roman" w:hAnsi="Times New Roman" w:cs="Times New Roman"/>
      <w:sz w:val="20"/>
      <w:szCs w:val="20"/>
      <w:lang w:eastAsia="uk-UA"/>
    </w:rPr>
  </w:style>
  <w:style w:type="paragraph" w:styleId="Header">
    <w:name w:val="header"/>
    <w:aliases w:val="Верхний колонтитул Знак1,Верхний колонтитул Знак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"/>
    <w:basedOn w:val="Normal"/>
    <w:link w:val="HeaderChar"/>
    <w:uiPriority w:val="99"/>
    <w:rsid w:val="005D1150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auto"/>
      <w:lang w:val="ru-RU"/>
    </w:rPr>
  </w:style>
  <w:style w:type="character" w:customStyle="1" w:styleId="HeaderChar">
    <w:name w:val="Header Char"/>
    <w:aliases w:val="Верхний колонтитул Знак1 Char,Верхний колонтитул Знак Знак Char,Верхний колонтитул Знак1 Знак Знак Char,Верхний колонтитул Знак Знак Знак Знак Char,Верхний колонтитул Знак1 Знак Знак Знак Знак Char"/>
    <w:basedOn w:val="DefaultParagraphFont"/>
    <w:link w:val="Header"/>
    <w:uiPriority w:val="99"/>
    <w:locked/>
    <w:rsid w:val="005D1150"/>
    <w:rPr>
      <w:rFonts w:ascii="Times New Roman" w:hAnsi="Times New Roman" w:cs="Times New Roman"/>
      <w:sz w:val="20"/>
      <w:szCs w:val="20"/>
      <w:lang w:val="ru-RU" w:eastAsia="uk-UA"/>
    </w:rPr>
  </w:style>
  <w:style w:type="paragraph" w:styleId="Footer">
    <w:name w:val="footer"/>
    <w:basedOn w:val="Normal"/>
    <w:link w:val="FooterChar"/>
    <w:uiPriority w:val="99"/>
    <w:rsid w:val="005D1150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auto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150"/>
    <w:rPr>
      <w:rFonts w:ascii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1615</Words>
  <Characters>922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OLIA RDA ZAG</dc:creator>
  <cp:keywords/>
  <dc:description/>
  <cp:lastModifiedBy>VOVA</cp:lastModifiedBy>
  <cp:revision>2</cp:revision>
  <dcterms:created xsi:type="dcterms:W3CDTF">2020-08-04T05:37:00Z</dcterms:created>
  <dcterms:modified xsi:type="dcterms:W3CDTF">2020-08-04T05:37:00Z</dcterms:modified>
</cp:coreProperties>
</file>