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142" w:rsidRDefault="00284142" w:rsidP="00284142">
      <w:pPr>
        <w:jc w:val="center"/>
        <w:rPr>
          <w:color w:val="000000"/>
        </w:rPr>
      </w:pPr>
      <w:r>
        <w:rPr>
          <w:b/>
          <w:bCs/>
          <w:noProof/>
          <w:color w:val="000000"/>
          <w:lang w:val="ru-RU"/>
        </w:rPr>
        <w:drawing>
          <wp:inline distT="0" distB="0" distL="0" distR="0">
            <wp:extent cx="421640" cy="60452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</w:p>
    <w:p w:rsidR="00284142" w:rsidRDefault="00284142" w:rsidP="00284142">
      <w:pPr>
        <w:spacing w:line="360" w:lineRule="auto"/>
        <w:jc w:val="center"/>
        <w:rPr>
          <w:b/>
          <w:bCs/>
          <w:caps/>
          <w:color w:val="000000"/>
        </w:rPr>
      </w:pPr>
      <w:r>
        <w:rPr>
          <w:b/>
          <w:bCs/>
          <w:caps/>
          <w:color w:val="000000"/>
        </w:rPr>
        <w:t>Україна</w:t>
      </w:r>
    </w:p>
    <w:p w:rsidR="00284142" w:rsidRDefault="00284142" w:rsidP="00284142">
      <w:pPr>
        <w:spacing w:line="360" w:lineRule="auto"/>
        <w:jc w:val="center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ПУСТОМИТІВСЬКА РАЙОННА ДЕРЖАВНА АДМІНІСТРАЦІЯ</w:t>
      </w:r>
    </w:p>
    <w:p w:rsidR="00284142" w:rsidRDefault="00284142" w:rsidP="00284142">
      <w:pPr>
        <w:spacing w:line="360" w:lineRule="auto"/>
        <w:jc w:val="center"/>
        <w:rPr>
          <w:b/>
          <w:bCs/>
          <w:caps/>
          <w:color w:val="000000"/>
          <w:spacing w:val="120"/>
        </w:rPr>
      </w:pPr>
      <w:r>
        <w:rPr>
          <w:b/>
          <w:bCs/>
          <w:caps/>
          <w:color w:val="000000"/>
          <w:spacing w:val="120"/>
        </w:rPr>
        <w:t>РоЗПОРЯДЖЕННЯ</w:t>
      </w:r>
    </w:p>
    <w:p w:rsidR="00284142" w:rsidRPr="00501778" w:rsidRDefault="00284142" w:rsidP="00284142">
      <w:pPr>
        <w:spacing w:line="360" w:lineRule="auto"/>
        <w:jc w:val="center"/>
        <w:rPr>
          <w:color w:val="000000"/>
        </w:rPr>
      </w:pPr>
      <w:r w:rsidRPr="00501778">
        <w:rPr>
          <w:color w:val="000000"/>
        </w:rPr>
        <w:t xml:space="preserve">м. </w:t>
      </w:r>
      <w:proofErr w:type="spellStart"/>
      <w:r w:rsidRPr="00501778">
        <w:rPr>
          <w:color w:val="000000"/>
        </w:rPr>
        <w:t>Пустомити</w:t>
      </w:r>
      <w:proofErr w:type="spellEnd"/>
      <w:r w:rsidRPr="00501778">
        <w:rPr>
          <w:color w:val="000000"/>
        </w:rPr>
        <w:t xml:space="preserve">,  Львівської області  </w:t>
      </w:r>
    </w:p>
    <w:p w:rsidR="00284142" w:rsidRPr="00C332A0" w:rsidRDefault="00284142" w:rsidP="00284142">
      <w:pPr>
        <w:spacing w:line="360" w:lineRule="auto"/>
        <w:ind w:left="19"/>
        <w:rPr>
          <w:rFonts w:asciiTheme="minorHAnsi" w:hAnsiTheme="minorHAnsi"/>
          <w:color w:val="000000"/>
        </w:rPr>
      </w:pPr>
      <w:r w:rsidRPr="00501778">
        <w:rPr>
          <w:color w:val="000000"/>
        </w:rPr>
        <w:tab/>
      </w:r>
      <w:r w:rsidRPr="00501778">
        <w:rPr>
          <w:color w:val="000000"/>
        </w:rPr>
        <w:tab/>
      </w:r>
      <w:r w:rsidRPr="00501778">
        <w:rPr>
          <w:color w:val="000000"/>
        </w:rPr>
        <w:tab/>
      </w:r>
      <w:r w:rsidRPr="004023A9">
        <w:rPr>
          <w:rFonts w:ascii="Times New Roman" w:hAnsi="Times New Roman" w:cs="Times New Roman"/>
          <w:color w:val="000000"/>
        </w:rPr>
        <w:t>1</w:t>
      </w:r>
      <w:r w:rsidR="00C332A0" w:rsidRPr="004023A9">
        <w:rPr>
          <w:rFonts w:ascii="Times New Roman" w:hAnsi="Times New Roman" w:cs="Times New Roman"/>
          <w:color w:val="000000"/>
        </w:rPr>
        <w:t>2</w:t>
      </w:r>
      <w:r w:rsidRPr="00501778">
        <w:rPr>
          <w:color w:val="000000"/>
        </w:rPr>
        <w:t xml:space="preserve"> лютого 2020 року</w:t>
      </w:r>
      <w:r w:rsidRPr="00501778">
        <w:rPr>
          <w:color w:val="000000"/>
        </w:rPr>
        <w:tab/>
      </w:r>
      <w:r w:rsidRPr="00501778">
        <w:rPr>
          <w:color w:val="000000"/>
        </w:rPr>
        <w:tab/>
      </w:r>
      <w:r w:rsidRPr="00501778">
        <w:rPr>
          <w:color w:val="000000"/>
        </w:rPr>
        <w:tab/>
      </w:r>
      <w:r w:rsidRPr="00501778">
        <w:rPr>
          <w:color w:val="000000"/>
        </w:rPr>
        <w:tab/>
        <w:t xml:space="preserve">№ </w:t>
      </w:r>
      <w:r>
        <w:rPr>
          <w:color w:val="000000"/>
        </w:rPr>
        <w:t>7</w:t>
      </w:r>
      <w:r w:rsidR="00C332A0" w:rsidRPr="00C332A0">
        <w:rPr>
          <w:rFonts w:ascii="Times New Roman" w:hAnsi="Times New Roman" w:cs="Times New Roman"/>
          <w:color w:val="000000"/>
        </w:rPr>
        <w:t>5</w:t>
      </w:r>
    </w:p>
    <w:p w:rsidR="00901299" w:rsidRPr="001F2FEF" w:rsidRDefault="00901299" w:rsidP="00901299">
      <w:pPr>
        <w:rPr>
          <w:rFonts w:ascii="Times New Roman" w:hAnsi="Times New Roman" w:cs="Times New Roman"/>
          <w:b/>
          <w:i/>
        </w:rPr>
      </w:pPr>
      <w:r w:rsidRPr="001F2FEF">
        <w:rPr>
          <w:rFonts w:ascii="Times New Roman" w:hAnsi="Times New Roman" w:cs="Times New Roman"/>
          <w:b/>
          <w:i/>
        </w:rPr>
        <w:t>Про створення робочої комісії з</w:t>
      </w:r>
    </w:p>
    <w:p w:rsidR="006529E0" w:rsidRPr="001F2FEF" w:rsidRDefault="006529E0" w:rsidP="00901299">
      <w:pPr>
        <w:rPr>
          <w:rFonts w:ascii="Times New Roman" w:hAnsi="Times New Roman" w:cs="Times New Roman"/>
          <w:b/>
          <w:i/>
        </w:rPr>
      </w:pPr>
      <w:r w:rsidRPr="001F2FEF">
        <w:rPr>
          <w:rFonts w:ascii="Times New Roman" w:hAnsi="Times New Roman" w:cs="Times New Roman"/>
          <w:b/>
          <w:i/>
        </w:rPr>
        <w:t xml:space="preserve">сприяння розвитку суб’єктів </w:t>
      </w:r>
    </w:p>
    <w:p w:rsidR="006529E0" w:rsidRPr="001F2FEF" w:rsidRDefault="006529E0" w:rsidP="00901299">
      <w:pPr>
        <w:rPr>
          <w:rFonts w:ascii="Times New Roman" w:hAnsi="Times New Roman" w:cs="Times New Roman"/>
          <w:b/>
          <w:i/>
        </w:rPr>
      </w:pPr>
      <w:r w:rsidRPr="001F2FEF">
        <w:rPr>
          <w:rFonts w:ascii="Times New Roman" w:hAnsi="Times New Roman" w:cs="Times New Roman"/>
          <w:b/>
          <w:i/>
        </w:rPr>
        <w:t xml:space="preserve">господарської діяльності деревообробної </w:t>
      </w:r>
    </w:p>
    <w:p w:rsidR="006529E0" w:rsidRPr="001F2FEF" w:rsidRDefault="006529E0" w:rsidP="00901299">
      <w:pPr>
        <w:rPr>
          <w:rFonts w:ascii="Times New Roman" w:hAnsi="Times New Roman" w:cs="Times New Roman"/>
          <w:b/>
          <w:i/>
        </w:rPr>
      </w:pPr>
      <w:r w:rsidRPr="001F2FEF">
        <w:rPr>
          <w:rFonts w:ascii="Times New Roman" w:hAnsi="Times New Roman" w:cs="Times New Roman"/>
          <w:b/>
          <w:i/>
        </w:rPr>
        <w:t xml:space="preserve">галузі </w:t>
      </w:r>
      <w:proofErr w:type="spellStart"/>
      <w:r w:rsidRPr="001F2FEF">
        <w:rPr>
          <w:rFonts w:ascii="Times New Roman" w:hAnsi="Times New Roman" w:cs="Times New Roman"/>
          <w:b/>
          <w:i/>
        </w:rPr>
        <w:t>Пустомитівського</w:t>
      </w:r>
      <w:proofErr w:type="spellEnd"/>
      <w:r w:rsidRPr="001F2FEF">
        <w:rPr>
          <w:rFonts w:ascii="Times New Roman" w:hAnsi="Times New Roman" w:cs="Times New Roman"/>
          <w:b/>
          <w:i/>
        </w:rPr>
        <w:t xml:space="preserve"> району</w:t>
      </w:r>
    </w:p>
    <w:p w:rsidR="00901299" w:rsidRPr="001F2FEF" w:rsidRDefault="00901299" w:rsidP="00901299">
      <w:pPr>
        <w:rPr>
          <w:rFonts w:ascii="Times New Roman" w:hAnsi="Times New Roman" w:cs="Times New Roman"/>
        </w:rPr>
      </w:pPr>
    </w:p>
    <w:p w:rsidR="00901299" w:rsidRPr="001F2FEF" w:rsidRDefault="00901299" w:rsidP="003652B6">
      <w:pPr>
        <w:shd w:val="clear" w:color="auto" w:fill="FFFFFF"/>
        <w:tabs>
          <w:tab w:val="left" w:pos="900"/>
          <w:tab w:val="left" w:pos="1080"/>
          <w:tab w:val="left" w:pos="1260"/>
        </w:tabs>
        <w:suppressAutoHyphens/>
        <w:ind w:firstLine="567"/>
        <w:textAlignment w:val="baseline"/>
        <w:rPr>
          <w:rStyle w:val="FontStyle14"/>
          <w:spacing w:val="0"/>
          <w:sz w:val="26"/>
          <w:szCs w:val="26"/>
        </w:rPr>
      </w:pPr>
      <w:r w:rsidRPr="001F2FEF">
        <w:rPr>
          <w:rStyle w:val="FontStyle14"/>
          <w:color w:val="000000"/>
          <w:sz w:val="26"/>
          <w:szCs w:val="26"/>
        </w:rPr>
        <w:tab/>
        <w:t>Відповідно до ст</w:t>
      </w:r>
      <w:r w:rsidR="007F78D4" w:rsidRPr="001F2FEF">
        <w:rPr>
          <w:rStyle w:val="FontStyle14"/>
          <w:color w:val="000000"/>
          <w:sz w:val="26"/>
          <w:szCs w:val="26"/>
        </w:rPr>
        <w:t>атей</w:t>
      </w:r>
      <w:r w:rsidRPr="001F2FEF">
        <w:rPr>
          <w:rStyle w:val="FontStyle12"/>
          <w:rFonts w:ascii="Times New Roman" w:hAnsi="Times New Roman" w:cs="Times New Roman"/>
          <w:color w:val="000000"/>
        </w:rPr>
        <w:t xml:space="preserve"> 16, </w:t>
      </w:r>
      <w:r w:rsidRPr="001F2FEF">
        <w:rPr>
          <w:rStyle w:val="FontStyle14"/>
          <w:color w:val="000000"/>
          <w:sz w:val="26"/>
          <w:szCs w:val="26"/>
        </w:rPr>
        <w:t>21, 28 Закону України «Про місцеві державні адміністрації», Лісового кодексу України,</w:t>
      </w:r>
      <w:r w:rsidR="004D15CC" w:rsidRPr="001F2FEF">
        <w:rPr>
          <w:rFonts w:ascii="Times New Roman" w:hAnsi="Times New Roman" w:cs="Times New Roman"/>
        </w:rPr>
        <w:t xml:space="preserve"> Стратегії розвитку Львівської області на період до 2020 року, Стратегії розвитку гірських територій Львівської області на 2018 – 2022 роки, затвердженої рішенням сесії Львівської обласної ради від 05.12.2017 №565, постанови Кабінету Міністрів України від 23.05.2007 №761 «Про врегулювання питань щодо спеціального використання лісових ресурсів», </w:t>
      </w:r>
      <w:r w:rsidR="000E54FB" w:rsidRPr="001F2FEF">
        <w:rPr>
          <w:rFonts w:ascii="Times New Roman" w:hAnsi="Times New Roman" w:cs="Times New Roman"/>
        </w:rPr>
        <w:t xml:space="preserve">розпорядження голови </w:t>
      </w:r>
      <w:r w:rsidR="00777E6D">
        <w:rPr>
          <w:rFonts w:ascii="Times New Roman" w:hAnsi="Times New Roman" w:cs="Times New Roman"/>
        </w:rPr>
        <w:t xml:space="preserve">Львівської </w:t>
      </w:r>
      <w:r w:rsidR="000E54FB" w:rsidRPr="001F2FEF">
        <w:rPr>
          <w:rFonts w:ascii="Times New Roman" w:hAnsi="Times New Roman" w:cs="Times New Roman"/>
        </w:rPr>
        <w:t xml:space="preserve">обласної державної адміністрації від </w:t>
      </w:r>
      <w:r w:rsidR="00777E6D">
        <w:rPr>
          <w:rFonts w:ascii="Times New Roman" w:hAnsi="Times New Roman" w:cs="Times New Roman"/>
        </w:rPr>
        <w:t>0</w:t>
      </w:r>
      <w:r w:rsidR="000E54FB" w:rsidRPr="001F2FEF">
        <w:rPr>
          <w:rFonts w:ascii="Times New Roman" w:hAnsi="Times New Roman" w:cs="Times New Roman"/>
        </w:rPr>
        <w:t xml:space="preserve">2.04.2018 №274/0/5-18 «Про сприяння розвитку суб’єктів господарської діяльності деревообробної галузі Львівщини», </w:t>
      </w:r>
      <w:r w:rsidR="004D15CC" w:rsidRPr="001F2FEF">
        <w:rPr>
          <w:rFonts w:ascii="Times New Roman" w:hAnsi="Times New Roman" w:cs="Times New Roman"/>
        </w:rPr>
        <w:t xml:space="preserve">з метою забезпечення раціонального використання лісових ресурсів </w:t>
      </w:r>
      <w:r w:rsidR="000E54FB" w:rsidRPr="001F2FEF">
        <w:rPr>
          <w:rFonts w:ascii="Times New Roman" w:hAnsi="Times New Roman" w:cs="Times New Roman"/>
        </w:rPr>
        <w:t>району</w:t>
      </w:r>
      <w:r w:rsidR="004D15CC" w:rsidRPr="001F2FEF">
        <w:rPr>
          <w:rFonts w:ascii="Times New Roman" w:hAnsi="Times New Roman" w:cs="Times New Roman"/>
        </w:rPr>
        <w:t>, сприяння розвитку малого та середнього бізнесу в деревообробній галузі, попередження незаконного використання деревини, забезпечення безпечних умов праці працівників деревообробної галузі</w:t>
      </w:r>
      <w:r w:rsidRPr="001F2FEF">
        <w:rPr>
          <w:rFonts w:ascii="Times New Roman" w:hAnsi="Times New Roman" w:cs="Times New Roman"/>
        </w:rPr>
        <w:t xml:space="preserve">, </w:t>
      </w:r>
      <w:r w:rsidR="003652B6" w:rsidRPr="001F2FEF">
        <w:rPr>
          <w:rFonts w:ascii="Times New Roman" w:hAnsi="Times New Roman" w:cs="Times New Roman"/>
        </w:rPr>
        <w:t xml:space="preserve"> у зв’язку із кадровими змінами:</w:t>
      </w:r>
    </w:p>
    <w:p w:rsidR="00901299" w:rsidRPr="001F2FEF" w:rsidRDefault="00901299" w:rsidP="00901299">
      <w:pPr>
        <w:rPr>
          <w:rFonts w:ascii="Times New Roman" w:hAnsi="Times New Roman" w:cs="Times New Roman"/>
        </w:rPr>
      </w:pPr>
    </w:p>
    <w:p w:rsidR="00901299" w:rsidRPr="001F2FEF" w:rsidRDefault="00EE4597" w:rsidP="00EE4597">
      <w:pPr>
        <w:rPr>
          <w:rFonts w:ascii="Times New Roman" w:hAnsi="Times New Roman" w:cs="Times New Roman"/>
        </w:rPr>
      </w:pPr>
      <w:r>
        <w:rPr>
          <w:rStyle w:val="FontStyle14"/>
          <w:color w:val="000000"/>
          <w:sz w:val="26"/>
          <w:szCs w:val="26"/>
        </w:rPr>
        <w:tab/>
      </w:r>
      <w:r w:rsidR="00901299" w:rsidRPr="001F2FEF">
        <w:rPr>
          <w:rStyle w:val="FontStyle14"/>
          <w:color w:val="000000"/>
          <w:sz w:val="26"/>
          <w:szCs w:val="26"/>
        </w:rPr>
        <w:t>1. Створити робочу комісію</w:t>
      </w:r>
      <w:r w:rsidR="00901299" w:rsidRPr="001F2FEF">
        <w:rPr>
          <w:rFonts w:ascii="Times New Roman" w:hAnsi="Times New Roman" w:cs="Times New Roman"/>
        </w:rPr>
        <w:t xml:space="preserve"> з </w:t>
      </w:r>
      <w:r w:rsidR="006529E0" w:rsidRPr="001F2FEF">
        <w:rPr>
          <w:rFonts w:ascii="Times New Roman" w:hAnsi="Times New Roman" w:cs="Times New Roman"/>
        </w:rPr>
        <w:t xml:space="preserve">сприяння розвитку суб’єктів господарської діяльності деревообробної галузі </w:t>
      </w:r>
      <w:proofErr w:type="spellStart"/>
      <w:r w:rsidR="006529E0" w:rsidRPr="001F2FEF">
        <w:rPr>
          <w:rFonts w:ascii="Times New Roman" w:hAnsi="Times New Roman" w:cs="Times New Roman"/>
        </w:rPr>
        <w:t>Пустомитівського</w:t>
      </w:r>
      <w:proofErr w:type="spellEnd"/>
      <w:r w:rsidR="006529E0" w:rsidRPr="001F2FEF">
        <w:rPr>
          <w:rFonts w:ascii="Times New Roman" w:hAnsi="Times New Roman" w:cs="Times New Roman"/>
        </w:rPr>
        <w:t xml:space="preserve"> району </w:t>
      </w:r>
      <w:r w:rsidR="00901299" w:rsidRPr="001F2FEF">
        <w:rPr>
          <w:rFonts w:ascii="Times New Roman" w:hAnsi="Times New Roman" w:cs="Times New Roman"/>
        </w:rPr>
        <w:t>та затвердити її склад згідно з додатком.</w:t>
      </w:r>
    </w:p>
    <w:p w:rsidR="00312610" w:rsidRPr="001F2FEF" w:rsidRDefault="00EE4597" w:rsidP="00EE4597">
      <w:pPr>
        <w:rPr>
          <w:rStyle w:val="FontStyle14"/>
          <w:color w:val="000000"/>
          <w:sz w:val="26"/>
          <w:szCs w:val="26"/>
        </w:rPr>
      </w:pPr>
      <w:r>
        <w:rPr>
          <w:rStyle w:val="FontStyle14"/>
          <w:color w:val="000000"/>
          <w:sz w:val="26"/>
          <w:szCs w:val="26"/>
        </w:rPr>
        <w:tab/>
      </w:r>
      <w:r w:rsidR="00901299" w:rsidRPr="001F2FEF">
        <w:rPr>
          <w:rStyle w:val="FontStyle14"/>
          <w:color w:val="000000"/>
          <w:sz w:val="26"/>
          <w:szCs w:val="26"/>
        </w:rPr>
        <w:t>2. Робочій комісії</w:t>
      </w:r>
      <w:r w:rsidR="00312610" w:rsidRPr="001F2FEF">
        <w:rPr>
          <w:rStyle w:val="FontStyle14"/>
          <w:color w:val="000000"/>
          <w:sz w:val="26"/>
          <w:szCs w:val="26"/>
        </w:rPr>
        <w:t>:</w:t>
      </w:r>
    </w:p>
    <w:p w:rsidR="00312610" w:rsidRPr="001F2FEF" w:rsidRDefault="00EE4597" w:rsidP="00EE4597">
      <w:pPr>
        <w:rPr>
          <w:rStyle w:val="FontStyle14"/>
          <w:color w:val="000000"/>
          <w:sz w:val="26"/>
          <w:szCs w:val="26"/>
        </w:rPr>
      </w:pPr>
      <w:r>
        <w:rPr>
          <w:rStyle w:val="FontStyle14"/>
          <w:color w:val="000000"/>
          <w:sz w:val="26"/>
          <w:szCs w:val="26"/>
        </w:rPr>
        <w:tab/>
      </w:r>
      <w:r w:rsidR="00312610" w:rsidRPr="001F2FEF">
        <w:rPr>
          <w:rStyle w:val="FontStyle14"/>
          <w:color w:val="000000"/>
          <w:sz w:val="26"/>
          <w:szCs w:val="26"/>
        </w:rPr>
        <w:t xml:space="preserve">2.1. Надавати </w:t>
      </w:r>
      <w:proofErr w:type="spellStart"/>
      <w:r w:rsidR="00312610" w:rsidRPr="001F2FEF">
        <w:rPr>
          <w:rStyle w:val="FontStyle14"/>
          <w:color w:val="000000"/>
          <w:sz w:val="26"/>
          <w:szCs w:val="26"/>
        </w:rPr>
        <w:t>інформаційно</w:t>
      </w:r>
      <w:proofErr w:type="spellEnd"/>
      <w:r w:rsidR="00312610" w:rsidRPr="001F2FEF">
        <w:rPr>
          <w:rStyle w:val="FontStyle14"/>
          <w:color w:val="000000"/>
          <w:sz w:val="26"/>
          <w:szCs w:val="26"/>
        </w:rPr>
        <w:t xml:space="preserve"> – роз’яснювальну та консультаційну підтримку суб’єктам господарської діяльності деревообробної галузі.</w:t>
      </w:r>
    </w:p>
    <w:p w:rsidR="0077715C" w:rsidRPr="001F2FEF" w:rsidRDefault="00EE4597" w:rsidP="00EE4597">
      <w:pPr>
        <w:rPr>
          <w:rStyle w:val="FontStyle14"/>
          <w:color w:val="000000"/>
          <w:sz w:val="26"/>
          <w:szCs w:val="26"/>
        </w:rPr>
      </w:pPr>
      <w:r>
        <w:rPr>
          <w:rStyle w:val="FontStyle14"/>
          <w:color w:val="000000"/>
          <w:sz w:val="26"/>
          <w:szCs w:val="26"/>
        </w:rPr>
        <w:tab/>
      </w:r>
      <w:r w:rsidR="00312610" w:rsidRPr="001F2FEF">
        <w:rPr>
          <w:rStyle w:val="FontStyle14"/>
          <w:color w:val="000000"/>
          <w:sz w:val="26"/>
          <w:szCs w:val="26"/>
        </w:rPr>
        <w:t xml:space="preserve">2.2. </w:t>
      </w:r>
      <w:r w:rsidR="00777E6D">
        <w:rPr>
          <w:rStyle w:val="FontStyle14"/>
          <w:color w:val="000000"/>
          <w:sz w:val="26"/>
          <w:szCs w:val="26"/>
        </w:rPr>
        <w:t>Забезпечити</w:t>
      </w:r>
      <w:r w:rsidR="00312610" w:rsidRPr="001F2FEF">
        <w:rPr>
          <w:rStyle w:val="FontStyle14"/>
          <w:color w:val="000000"/>
          <w:sz w:val="26"/>
          <w:szCs w:val="26"/>
        </w:rPr>
        <w:t xml:space="preserve"> супровід діяльності суб’єктів господарської діяльності деревообробної галузі. </w:t>
      </w:r>
    </w:p>
    <w:p w:rsidR="0077715C" w:rsidRPr="001F2FEF" w:rsidRDefault="00EE4597" w:rsidP="00EE4597">
      <w:pPr>
        <w:rPr>
          <w:rStyle w:val="FontStyle14"/>
          <w:color w:val="000000"/>
          <w:sz w:val="26"/>
          <w:szCs w:val="26"/>
        </w:rPr>
      </w:pPr>
      <w:r>
        <w:rPr>
          <w:rStyle w:val="FontStyle14"/>
          <w:color w:val="000000"/>
          <w:sz w:val="26"/>
          <w:szCs w:val="26"/>
        </w:rPr>
        <w:tab/>
      </w:r>
      <w:r w:rsidR="0077715C" w:rsidRPr="001F2FEF">
        <w:rPr>
          <w:rStyle w:val="FontStyle14"/>
          <w:color w:val="000000"/>
          <w:sz w:val="26"/>
          <w:szCs w:val="26"/>
        </w:rPr>
        <w:t>2.3. Забезпечити моніторинг за діяльністю роботи та за усуненням виявлених порушень у роботі лісопильних об’єктів.</w:t>
      </w:r>
    </w:p>
    <w:p w:rsidR="00901299" w:rsidRPr="001F2FEF" w:rsidRDefault="00EE4597" w:rsidP="00EE45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01299" w:rsidRPr="001F2FEF">
        <w:rPr>
          <w:rFonts w:ascii="Times New Roman" w:hAnsi="Times New Roman" w:cs="Times New Roman"/>
        </w:rPr>
        <w:t>3. Визнати таким, що втратило чинність</w:t>
      </w:r>
      <w:r>
        <w:rPr>
          <w:rFonts w:ascii="Times New Roman" w:hAnsi="Times New Roman" w:cs="Times New Roman"/>
        </w:rPr>
        <w:t>,</w:t>
      </w:r>
      <w:r w:rsidR="00901299" w:rsidRPr="001F2FEF">
        <w:rPr>
          <w:rFonts w:ascii="Times New Roman" w:hAnsi="Times New Roman" w:cs="Times New Roman"/>
        </w:rPr>
        <w:t xml:space="preserve"> розпорядження голови районної</w:t>
      </w:r>
      <w:r w:rsidR="00777E6D">
        <w:rPr>
          <w:rFonts w:ascii="Times New Roman" w:hAnsi="Times New Roman" w:cs="Times New Roman"/>
        </w:rPr>
        <w:t xml:space="preserve"> державної адміністрації від 16.03.</w:t>
      </w:r>
      <w:r w:rsidR="00901299" w:rsidRPr="001F2FEF">
        <w:rPr>
          <w:rFonts w:ascii="Times New Roman" w:hAnsi="Times New Roman" w:cs="Times New Roman"/>
        </w:rPr>
        <w:t xml:space="preserve">2018  №215 «Про створення робочої комісії з обстеження та забезпечення легалізації роботи лісопильних об’єктів </w:t>
      </w:r>
      <w:proofErr w:type="spellStart"/>
      <w:r w:rsidR="00901299" w:rsidRPr="001F2FEF">
        <w:rPr>
          <w:rFonts w:ascii="Times New Roman" w:hAnsi="Times New Roman" w:cs="Times New Roman"/>
        </w:rPr>
        <w:t>Пустомитівського</w:t>
      </w:r>
      <w:proofErr w:type="spellEnd"/>
      <w:r w:rsidR="00901299" w:rsidRPr="001F2FEF">
        <w:rPr>
          <w:rFonts w:ascii="Times New Roman" w:hAnsi="Times New Roman" w:cs="Times New Roman"/>
        </w:rPr>
        <w:t xml:space="preserve"> району».</w:t>
      </w:r>
    </w:p>
    <w:p w:rsidR="00901299" w:rsidRDefault="00EE4597" w:rsidP="00FE602C">
      <w:pPr>
        <w:shd w:val="clear" w:color="auto" w:fill="FFFFFF"/>
        <w:suppressAutoHyphens/>
        <w:spacing w:after="120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01299" w:rsidRPr="001F2FEF">
        <w:rPr>
          <w:rFonts w:ascii="Times New Roman" w:hAnsi="Times New Roman" w:cs="Times New Roman"/>
        </w:rPr>
        <w:t xml:space="preserve">4. Контроль за виконанням розпорядження залишаю за собою. </w:t>
      </w:r>
    </w:p>
    <w:p w:rsidR="00901299" w:rsidRDefault="00901299" w:rsidP="00901299">
      <w:pPr>
        <w:rPr>
          <w:rFonts w:ascii="Times New Roman" w:hAnsi="Times New Roman" w:cs="Times New Roman"/>
          <w:b/>
          <w:bCs/>
        </w:rPr>
      </w:pPr>
    </w:p>
    <w:p w:rsidR="00FE602C" w:rsidRDefault="00FE602C" w:rsidP="00901299">
      <w:pPr>
        <w:rPr>
          <w:rFonts w:ascii="Times New Roman" w:hAnsi="Times New Roman" w:cs="Times New Roman"/>
          <w:b/>
          <w:bCs/>
        </w:rPr>
      </w:pPr>
    </w:p>
    <w:p w:rsidR="00FE602C" w:rsidRDefault="00FE602C" w:rsidP="00FE602C">
      <w:pPr>
        <w:ind w:right="72"/>
        <w:rPr>
          <w:b/>
        </w:rPr>
      </w:pPr>
      <w:r>
        <w:rPr>
          <w:b/>
        </w:rPr>
        <w:tab/>
      </w:r>
      <w:r>
        <w:rPr>
          <w:b/>
        </w:rPr>
        <w:tab/>
        <w:t>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А.Т.МАРКО</w:t>
      </w:r>
    </w:p>
    <w:p w:rsidR="00901299" w:rsidRPr="001F2FEF" w:rsidRDefault="00901299" w:rsidP="00901299">
      <w:pPr>
        <w:ind w:firstLine="5580"/>
        <w:rPr>
          <w:rFonts w:ascii="Times New Roman" w:hAnsi="Times New Roman" w:cs="Times New Roman"/>
        </w:rPr>
      </w:pPr>
      <w:r w:rsidRPr="001F2FEF">
        <w:rPr>
          <w:rFonts w:ascii="Times New Roman" w:hAnsi="Times New Roman" w:cs="Times New Roman"/>
        </w:rPr>
        <w:lastRenderedPageBreak/>
        <w:t xml:space="preserve">Додаток </w:t>
      </w:r>
    </w:p>
    <w:p w:rsidR="00901299" w:rsidRPr="001F2FEF" w:rsidRDefault="00901299" w:rsidP="00901299">
      <w:pPr>
        <w:ind w:firstLine="5580"/>
        <w:rPr>
          <w:rFonts w:ascii="Times New Roman" w:hAnsi="Times New Roman" w:cs="Times New Roman"/>
        </w:rPr>
      </w:pPr>
      <w:r w:rsidRPr="001F2FEF">
        <w:rPr>
          <w:rFonts w:ascii="Times New Roman" w:hAnsi="Times New Roman" w:cs="Times New Roman"/>
        </w:rPr>
        <w:t>до розпорядження голови</w:t>
      </w:r>
    </w:p>
    <w:p w:rsidR="00901299" w:rsidRPr="001F2FEF" w:rsidRDefault="00901299" w:rsidP="00901299">
      <w:pPr>
        <w:ind w:left="5580"/>
        <w:rPr>
          <w:rFonts w:ascii="Times New Roman" w:hAnsi="Times New Roman" w:cs="Times New Roman"/>
        </w:rPr>
      </w:pPr>
      <w:r w:rsidRPr="001F2FEF">
        <w:rPr>
          <w:rFonts w:ascii="Times New Roman" w:hAnsi="Times New Roman" w:cs="Times New Roman"/>
        </w:rPr>
        <w:t>районної державної адміністрації</w:t>
      </w:r>
    </w:p>
    <w:p w:rsidR="00901299" w:rsidRPr="001F2FEF" w:rsidRDefault="00B15EB9" w:rsidP="00901299">
      <w:pPr>
        <w:ind w:firstLine="55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від </w:t>
      </w:r>
      <w:r w:rsidR="00E96010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 xml:space="preserve"> </w:t>
      </w:r>
      <w:r w:rsidR="00E96010">
        <w:rPr>
          <w:rFonts w:ascii="Times New Roman" w:hAnsi="Times New Roman" w:cs="Times New Roman"/>
        </w:rPr>
        <w:t>лютого</w:t>
      </w:r>
      <w:r w:rsidR="00AF061C" w:rsidRPr="001F2FEF">
        <w:rPr>
          <w:rFonts w:ascii="Times New Roman" w:hAnsi="Times New Roman" w:cs="Times New Roman"/>
        </w:rPr>
        <w:t xml:space="preserve"> 2020</w:t>
      </w:r>
      <w:r w:rsidR="00901299" w:rsidRPr="001F2FEF">
        <w:rPr>
          <w:rFonts w:ascii="Times New Roman" w:hAnsi="Times New Roman" w:cs="Times New Roman"/>
        </w:rPr>
        <w:t xml:space="preserve"> року</w:t>
      </w:r>
    </w:p>
    <w:p w:rsidR="00901299" w:rsidRPr="001F2FEF" w:rsidRDefault="00B15EB9" w:rsidP="00901299">
      <w:pPr>
        <w:ind w:firstLine="55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</w:t>
      </w:r>
      <w:r w:rsidR="00E96010">
        <w:rPr>
          <w:rFonts w:ascii="Times New Roman" w:hAnsi="Times New Roman" w:cs="Times New Roman"/>
        </w:rPr>
        <w:t>75</w:t>
      </w:r>
    </w:p>
    <w:p w:rsidR="00901299" w:rsidRPr="001F2FEF" w:rsidRDefault="00901299" w:rsidP="00901299">
      <w:pPr>
        <w:rPr>
          <w:rFonts w:ascii="Times New Roman" w:hAnsi="Times New Roman" w:cs="Times New Roman"/>
        </w:rPr>
      </w:pPr>
    </w:p>
    <w:p w:rsidR="006529E0" w:rsidRPr="001F2FEF" w:rsidRDefault="00901299" w:rsidP="006529E0">
      <w:pPr>
        <w:jc w:val="center"/>
        <w:rPr>
          <w:rFonts w:ascii="Times New Roman" w:hAnsi="Times New Roman" w:cs="Times New Roman"/>
          <w:b/>
        </w:rPr>
      </w:pPr>
      <w:r w:rsidRPr="001F2FEF">
        <w:rPr>
          <w:rFonts w:ascii="Times New Roman" w:hAnsi="Times New Roman" w:cs="Times New Roman"/>
          <w:b/>
        </w:rPr>
        <w:t xml:space="preserve">Склад робочої комісії </w:t>
      </w:r>
    </w:p>
    <w:p w:rsidR="00FA6CE1" w:rsidRPr="001F2FEF" w:rsidRDefault="006529E0" w:rsidP="006529E0">
      <w:pPr>
        <w:jc w:val="center"/>
        <w:rPr>
          <w:rFonts w:ascii="Times New Roman" w:hAnsi="Times New Roman" w:cs="Times New Roman"/>
          <w:b/>
        </w:rPr>
      </w:pPr>
      <w:r w:rsidRPr="001F2FEF">
        <w:rPr>
          <w:rFonts w:ascii="Times New Roman" w:hAnsi="Times New Roman" w:cs="Times New Roman"/>
          <w:b/>
        </w:rPr>
        <w:t xml:space="preserve">з сприяння розвитку суб’єктів господарської діяльності </w:t>
      </w:r>
    </w:p>
    <w:p w:rsidR="00901299" w:rsidRPr="001F2FEF" w:rsidRDefault="006529E0" w:rsidP="006529E0">
      <w:pPr>
        <w:jc w:val="center"/>
        <w:rPr>
          <w:rFonts w:ascii="Times New Roman" w:hAnsi="Times New Roman" w:cs="Times New Roman"/>
          <w:b/>
        </w:rPr>
      </w:pPr>
      <w:r w:rsidRPr="001F2FEF">
        <w:rPr>
          <w:rFonts w:ascii="Times New Roman" w:hAnsi="Times New Roman" w:cs="Times New Roman"/>
          <w:b/>
        </w:rPr>
        <w:t xml:space="preserve">деревообробної галузі </w:t>
      </w:r>
      <w:proofErr w:type="spellStart"/>
      <w:r w:rsidRPr="001F2FEF">
        <w:rPr>
          <w:rFonts w:ascii="Times New Roman" w:hAnsi="Times New Roman" w:cs="Times New Roman"/>
          <w:b/>
        </w:rPr>
        <w:t>Пустомитівського</w:t>
      </w:r>
      <w:proofErr w:type="spellEnd"/>
      <w:r w:rsidRPr="001F2FEF">
        <w:rPr>
          <w:rFonts w:ascii="Times New Roman" w:hAnsi="Times New Roman" w:cs="Times New Roman"/>
          <w:b/>
        </w:rPr>
        <w:t xml:space="preserve"> району </w:t>
      </w:r>
    </w:p>
    <w:p w:rsidR="00901299" w:rsidRPr="001F2FEF" w:rsidRDefault="00901299" w:rsidP="00901299">
      <w:pPr>
        <w:rPr>
          <w:rFonts w:ascii="Times New Roman" w:hAnsi="Times New Roman" w:cs="Times New Roman"/>
        </w:rPr>
      </w:pPr>
    </w:p>
    <w:p w:rsidR="00901299" w:rsidRPr="001F2FEF" w:rsidRDefault="0077715C" w:rsidP="00901299">
      <w:pPr>
        <w:rPr>
          <w:rFonts w:ascii="Times New Roman" w:hAnsi="Times New Roman" w:cs="Times New Roman"/>
        </w:rPr>
      </w:pPr>
      <w:proofErr w:type="spellStart"/>
      <w:r w:rsidRPr="001F2FEF">
        <w:rPr>
          <w:rFonts w:ascii="Times New Roman" w:hAnsi="Times New Roman" w:cs="Times New Roman"/>
        </w:rPr>
        <w:t>Четирбук</w:t>
      </w:r>
      <w:proofErr w:type="spellEnd"/>
      <w:r w:rsidRPr="001F2FEF">
        <w:rPr>
          <w:rFonts w:ascii="Times New Roman" w:hAnsi="Times New Roman" w:cs="Times New Roman"/>
        </w:rPr>
        <w:t xml:space="preserve"> Юрій Володимирович - керівник апарату районної державної адміністрації, голова комісії; </w:t>
      </w:r>
    </w:p>
    <w:p w:rsidR="006529E0" w:rsidRPr="001F2FEF" w:rsidRDefault="006529E0" w:rsidP="00901299">
      <w:pPr>
        <w:rPr>
          <w:rFonts w:ascii="Times New Roman" w:hAnsi="Times New Roman" w:cs="Times New Roman"/>
        </w:rPr>
      </w:pPr>
    </w:p>
    <w:p w:rsidR="0077715C" w:rsidRPr="001F2FEF" w:rsidRDefault="0077715C" w:rsidP="00901299">
      <w:pPr>
        <w:rPr>
          <w:rFonts w:ascii="Times New Roman" w:hAnsi="Times New Roman" w:cs="Times New Roman"/>
        </w:rPr>
      </w:pPr>
      <w:r w:rsidRPr="001F2FEF">
        <w:rPr>
          <w:rFonts w:ascii="Times New Roman" w:hAnsi="Times New Roman" w:cs="Times New Roman"/>
        </w:rPr>
        <w:t xml:space="preserve">Голець Іван Михайлович </w:t>
      </w:r>
      <w:r w:rsidR="006529E0" w:rsidRPr="001F2FEF">
        <w:rPr>
          <w:rFonts w:ascii="Times New Roman" w:hAnsi="Times New Roman" w:cs="Times New Roman"/>
        </w:rPr>
        <w:t xml:space="preserve">- </w:t>
      </w:r>
      <w:r w:rsidRPr="001F2FEF">
        <w:rPr>
          <w:rFonts w:ascii="Times New Roman" w:hAnsi="Times New Roman" w:cs="Times New Roman"/>
        </w:rPr>
        <w:t>начальник відділу економічного розвитку, інфраструктури, енергетики та інформаційної діяльності  районної державної адміністрації, секретар комісії</w:t>
      </w:r>
      <w:r w:rsidR="006529E0" w:rsidRPr="001F2FEF">
        <w:rPr>
          <w:rFonts w:ascii="Times New Roman" w:hAnsi="Times New Roman" w:cs="Times New Roman"/>
        </w:rPr>
        <w:t>.</w:t>
      </w:r>
    </w:p>
    <w:p w:rsidR="00901299" w:rsidRPr="001F2FEF" w:rsidRDefault="00901299" w:rsidP="00901299">
      <w:pPr>
        <w:rPr>
          <w:rFonts w:ascii="Times New Roman" w:hAnsi="Times New Roman" w:cs="Times New Roman"/>
        </w:rPr>
      </w:pPr>
    </w:p>
    <w:p w:rsidR="00901299" w:rsidRPr="001F2FEF" w:rsidRDefault="00901299" w:rsidP="0071271B">
      <w:pPr>
        <w:rPr>
          <w:rFonts w:ascii="Times New Roman" w:hAnsi="Times New Roman" w:cs="Times New Roman"/>
          <w:b/>
          <w:bCs/>
        </w:rPr>
      </w:pPr>
      <w:r w:rsidRPr="001F2FEF">
        <w:rPr>
          <w:rFonts w:ascii="Times New Roman" w:hAnsi="Times New Roman" w:cs="Times New Roman"/>
          <w:b/>
          <w:bCs/>
        </w:rPr>
        <w:t>Члени робочої комісії:</w:t>
      </w:r>
    </w:p>
    <w:p w:rsidR="00901299" w:rsidRPr="001F2FEF" w:rsidRDefault="00901299" w:rsidP="00901299">
      <w:pPr>
        <w:ind w:firstLine="709"/>
        <w:rPr>
          <w:rFonts w:ascii="Times New Roman" w:hAnsi="Times New Roman" w:cs="Times New Roman"/>
        </w:rPr>
      </w:pPr>
    </w:p>
    <w:p w:rsidR="00901299" w:rsidRPr="001F2FEF" w:rsidRDefault="001F7CE8" w:rsidP="009012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Житняк Олег Миколайович – начальник сектору превенції</w:t>
      </w:r>
      <w:r w:rsidR="005D0648">
        <w:rPr>
          <w:rFonts w:ascii="Times New Roman" w:hAnsi="Times New Roman" w:cs="Times New Roman"/>
        </w:rPr>
        <w:t xml:space="preserve"> патрульної поліції</w:t>
      </w:r>
      <w:r>
        <w:rPr>
          <w:rFonts w:ascii="Times New Roman" w:hAnsi="Times New Roman" w:cs="Times New Roman"/>
        </w:rPr>
        <w:t xml:space="preserve"> </w:t>
      </w:r>
      <w:r w:rsidR="00901299" w:rsidRPr="001F2FEF">
        <w:rPr>
          <w:rFonts w:ascii="Times New Roman" w:hAnsi="Times New Roman" w:cs="Times New Roman"/>
        </w:rPr>
        <w:t xml:space="preserve"> </w:t>
      </w:r>
      <w:proofErr w:type="spellStart"/>
      <w:r w:rsidR="00901299" w:rsidRPr="001F2FEF">
        <w:rPr>
          <w:rFonts w:ascii="Times New Roman" w:hAnsi="Times New Roman" w:cs="Times New Roman"/>
        </w:rPr>
        <w:t>Пустомитівського</w:t>
      </w:r>
      <w:proofErr w:type="spellEnd"/>
      <w:r w:rsidR="00901299" w:rsidRPr="001F2FEF">
        <w:rPr>
          <w:rFonts w:ascii="Times New Roman" w:hAnsi="Times New Roman" w:cs="Times New Roman"/>
        </w:rPr>
        <w:t xml:space="preserve"> відділу поліції ГУ НП у Львівській області (за згодою);</w:t>
      </w:r>
    </w:p>
    <w:p w:rsidR="00901299" w:rsidRPr="001F2FEF" w:rsidRDefault="00901299" w:rsidP="00901299">
      <w:pPr>
        <w:rPr>
          <w:rFonts w:ascii="Times New Roman" w:hAnsi="Times New Roman" w:cs="Times New Roman"/>
        </w:rPr>
      </w:pPr>
    </w:p>
    <w:p w:rsidR="00901299" w:rsidRPr="001F2FEF" w:rsidRDefault="00782BD4" w:rsidP="009012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Труба Андрій Ярославович – провідний інженер групи технічного аудиту</w:t>
      </w:r>
      <w:r w:rsidR="00901299" w:rsidRPr="001F2FEF">
        <w:rPr>
          <w:rFonts w:ascii="Times New Roman" w:hAnsi="Times New Roman" w:cs="Times New Roman"/>
        </w:rPr>
        <w:t xml:space="preserve"> </w:t>
      </w:r>
      <w:proofErr w:type="spellStart"/>
      <w:r w:rsidR="00901299" w:rsidRPr="001F2FEF">
        <w:rPr>
          <w:rFonts w:ascii="Times New Roman" w:hAnsi="Times New Roman" w:cs="Times New Roman"/>
        </w:rPr>
        <w:t>Пустомитівського</w:t>
      </w:r>
      <w:proofErr w:type="spellEnd"/>
      <w:r w:rsidR="00901299" w:rsidRPr="001F2FEF">
        <w:rPr>
          <w:rFonts w:ascii="Times New Roman" w:hAnsi="Times New Roman" w:cs="Times New Roman"/>
        </w:rPr>
        <w:t xml:space="preserve"> РЕМ</w:t>
      </w:r>
      <w:r w:rsidR="005D0648">
        <w:rPr>
          <w:rFonts w:ascii="Times New Roman" w:hAnsi="Times New Roman" w:cs="Times New Roman"/>
        </w:rPr>
        <w:t xml:space="preserve"> П</w:t>
      </w:r>
      <w:r w:rsidR="00777E6D">
        <w:rPr>
          <w:rFonts w:ascii="Times New Roman" w:hAnsi="Times New Roman" w:cs="Times New Roman"/>
        </w:rPr>
        <w:t>АТ «</w:t>
      </w:r>
      <w:proofErr w:type="spellStart"/>
      <w:r w:rsidR="00777E6D">
        <w:rPr>
          <w:rFonts w:ascii="Times New Roman" w:hAnsi="Times New Roman" w:cs="Times New Roman"/>
        </w:rPr>
        <w:t>Львівобленерго</w:t>
      </w:r>
      <w:proofErr w:type="spellEnd"/>
      <w:r w:rsidR="00777E6D">
        <w:rPr>
          <w:rFonts w:ascii="Times New Roman" w:hAnsi="Times New Roman" w:cs="Times New Roman"/>
        </w:rPr>
        <w:t>»</w:t>
      </w:r>
      <w:r w:rsidR="00901299" w:rsidRPr="001F2FEF">
        <w:rPr>
          <w:rFonts w:ascii="Times New Roman" w:hAnsi="Times New Roman" w:cs="Times New Roman"/>
        </w:rPr>
        <w:t xml:space="preserve"> (за згодою);</w:t>
      </w:r>
    </w:p>
    <w:p w:rsidR="007F78D4" w:rsidRPr="001F2FEF" w:rsidRDefault="007F78D4" w:rsidP="00901299">
      <w:pPr>
        <w:rPr>
          <w:rFonts w:ascii="Times New Roman" w:hAnsi="Times New Roman" w:cs="Times New Roman"/>
        </w:rPr>
      </w:pPr>
    </w:p>
    <w:p w:rsidR="007F78D4" w:rsidRPr="001F2FEF" w:rsidRDefault="001F7CE8" w:rsidP="00901299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Бутрей</w:t>
      </w:r>
      <w:proofErr w:type="spellEnd"/>
      <w:r>
        <w:rPr>
          <w:rFonts w:ascii="Times New Roman" w:hAnsi="Times New Roman" w:cs="Times New Roman"/>
        </w:rPr>
        <w:t xml:space="preserve"> Микола Миколайович – провідний інспектор </w:t>
      </w:r>
      <w:r w:rsidR="007F78D4" w:rsidRPr="001F2FEF">
        <w:rPr>
          <w:rFonts w:ascii="Times New Roman" w:hAnsi="Times New Roman" w:cs="Times New Roman"/>
        </w:rPr>
        <w:t xml:space="preserve"> </w:t>
      </w:r>
      <w:proofErr w:type="spellStart"/>
      <w:r w:rsidR="007F78D4" w:rsidRPr="001F2FEF">
        <w:rPr>
          <w:rFonts w:ascii="Times New Roman" w:hAnsi="Times New Roman" w:cs="Times New Roman"/>
        </w:rPr>
        <w:t>Пустомитівського</w:t>
      </w:r>
      <w:proofErr w:type="spellEnd"/>
      <w:r w:rsidR="007F78D4" w:rsidRPr="001F2FEF">
        <w:rPr>
          <w:rFonts w:ascii="Times New Roman" w:hAnsi="Times New Roman" w:cs="Times New Roman"/>
        </w:rPr>
        <w:t xml:space="preserve"> РВ ГУ ДСНС України у Львівській області (за згодою)</w:t>
      </w:r>
    </w:p>
    <w:p w:rsidR="00901299" w:rsidRPr="001F2FEF" w:rsidRDefault="00901299" w:rsidP="00901299">
      <w:pPr>
        <w:rPr>
          <w:rFonts w:ascii="Times New Roman" w:hAnsi="Times New Roman" w:cs="Times New Roman"/>
        </w:rPr>
      </w:pPr>
    </w:p>
    <w:p w:rsidR="00901299" w:rsidRPr="001F2FEF" w:rsidRDefault="001F7CE8" w:rsidP="00901299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Костишин</w:t>
      </w:r>
      <w:proofErr w:type="spellEnd"/>
      <w:r>
        <w:rPr>
          <w:rFonts w:ascii="Times New Roman" w:hAnsi="Times New Roman" w:cs="Times New Roman"/>
        </w:rPr>
        <w:t xml:space="preserve"> Андрій Степанович – завідувач </w:t>
      </w:r>
      <w:r w:rsidR="006E6D02">
        <w:rPr>
          <w:rFonts w:ascii="Times New Roman" w:hAnsi="Times New Roman" w:cs="Times New Roman"/>
        </w:rPr>
        <w:t xml:space="preserve">сектору </w:t>
      </w:r>
      <w:r>
        <w:rPr>
          <w:rFonts w:ascii="Times New Roman" w:hAnsi="Times New Roman" w:cs="Times New Roman"/>
        </w:rPr>
        <w:t xml:space="preserve">з надання адміністративних послуг платникам податків і зборів з фізичних осіб та єдиного внеску </w:t>
      </w:r>
      <w:proofErr w:type="spellStart"/>
      <w:r w:rsidR="00901299" w:rsidRPr="001F2FEF">
        <w:rPr>
          <w:rFonts w:ascii="Times New Roman" w:hAnsi="Times New Roman" w:cs="Times New Roman"/>
        </w:rPr>
        <w:t>Пустомитівсько</w:t>
      </w:r>
      <w:r>
        <w:rPr>
          <w:rFonts w:ascii="Times New Roman" w:hAnsi="Times New Roman" w:cs="Times New Roman"/>
        </w:rPr>
        <w:t>ї</w:t>
      </w:r>
      <w:proofErr w:type="spellEnd"/>
      <w:r>
        <w:rPr>
          <w:rFonts w:ascii="Times New Roman" w:hAnsi="Times New Roman" w:cs="Times New Roman"/>
        </w:rPr>
        <w:t xml:space="preserve"> ДПІ  </w:t>
      </w:r>
      <w:proofErr w:type="spellStart"/>
      <w:r>
        <w:rPr>
          <w:rFonts w:ascii="Times New Roman" w:hAnsi="Times New Roman" w:cs="Times New Roman"/>
        </w:rPr>
        <w:t>Городоцького</w:t>
      </w:r>
      <w:proofErr w:type="spellEnd"/>
      <w:r>
        <w:rPr>
          <w:rFonts w:ascii="Times New Roman" w:hAnsi="Times New Roman" w:cs="Times New Roman"/>
        </w:rPr>
        <w:t xml:space="preserve"> управління </w:t>
      </w:r>
      <w:r w:rsidR="006E6D02">
        <w:rPr>
          <w:rFonts w:ascii="Times New Roman" w:hAnsi="Times New Roman" w:cs="Times New Roman"/>
        </w:rPr>
        <w:t>ГУ ДП</w:t>
      </w:r>
      <w:r w:rsidR="00901299" w:rsidRPr="001F2FEF">
        <w:rPr>
          <w:rFonts w:ascii="Times New Roman" w:hAnsi="Times New Roman" w:cs="Times New Roman"/>
        </w:rPr>
        <w:t>С у Львівській області (за згодою);</w:t>
      </w:r>
    </w:p>
    <w:p w:rsidR="00901299" w:rsidRPr="001F2FEF" w:rsidRDefault="00901299" w:rsidP="00901299">
      <w:pPr>
        <w:rPr>
          <w:rFonts w:ascii="Times New Roman" w:hAnsi="Times New Roman" w:cs="Times New Roman"/>
        </w:rPr>
      </w:pPr>
    </w:p>
    <w:p w:rsidR="00901299" w:rsidRDefault="001F7CE8" w:rsidP="009012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Гулько Олександр Миколайович – </w:t>
      </w:r>
      <w:r w:rsidR="0091277C">
        <w:rPr>
          <w:rFonts w:ascii="Times New Roman" w:hAnsi="Times New Roman" w:cs="Times New Roman"/>
        </w:rPr>
        <w:t xml:space="preserve">головний державний інспектор відділу нагляду АПК та СКС ГУ </w:t>
      </w:r>
      <w:proofErr w:type="spellStart"/>
      <w:r w:rsidR="0091277C">
        <w:rPr>
          <w:rFonts w:ascii="Times New Roman" w:hAnsi="Times New Roman" w:cs="Times New Roman"/>
        </w:rPr>
        <w:t>Д</w:t>
      </w:r>
      <w:r w:rsidR="0091277C" w:rsidRPr="001F2FEF">
        <w:rPr>
          <w:rFonts w:ascii="Times New Roman" w:hAnsi="Times New Roman" w:cs="Times New Roman"/>
        </w:rPr>
        <w:t>ержпраці</w:t>
      </w:r>
      <w:proofErr w:type="spellEnd"/>
      <w:r w:rsidR="0091277C" w:rsidRPr="001F2FEF">
        <w:rPr>
          <w:rFonts w:ascii="Times New Roman" w:hAnsi="Times New Roman" w:cs="Times New Roman"/>
        </w:rPr>
        <w:t xml:space="preserve"> у Львівській області </w:t>
      </w:r>
      <w:r w:rsidR="00901299" w:rsidRPr="001F2FEF">
        <w:rPr>
          <w:rFonts w:ascii="Times New Roman" w:hAnsi="Times New Roman" w:cs="Times New Roman"/>
        </w:rPr>
        <w:t>(за згодою);</w:t>
      </w:r>
    </w:p>
    <w:p w:rsidR="001F7CE8" w:rsidRDefault="001F7CE8" w:rsidP="00901299">
      <w:pPr>
        <w:rPr>
          <w:rFonts w:ascii="Times New Roman" w:hAnsi="Times New Roman" w:cs="Times New Roman"/>
        </w:rPr>
      </w:pPr>
    </w:p>
    <w:p w:rsidR="001F7CE8" w:rsidRDefault="001F7CE8" w:rsidP="001F7CE8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Колівошко</w:t>
      </w:r>
      <w:proofErr w:type="spellEnd"/>
      <w:r>
        <w:rPr>
          <w:rFonts w:ascii="Times New Roman" w:hAnsi="Times New Roman" w:cs="Times New Roman"/>
        </w:rPr>
        <w:t xml:space="preserve"> Наталія Петрівна</w:t>
      </w:r>
      <w:r w:rsidR="0091277C">
        <w:rPr>
          <w:rFonts w:ascii="Times New Roman" w:hAnsi="Times New Roman" w:cs="Times New Roman"/>
        </w:rPr>
        <w:t xml:space="preserve"> - головний державний інспектор відділу з питань додержання законодавства застрахованих осіб, працевлаштування інвалідів</w:t>
      </w:r>
      <w:r w:rsidR="006E6D02">
        <w:rPr>
          <w:rFonts w:ascii="Times New Roman" w:hAnsi="Times New Roman" w:cs="Times New Roman"/>
        </w:rPr>
        <w:t>, з питань дитячої праці та інших нормативно-</w:t>
      </w:r>
      <w:r w:rsidR="0091277C">
        <w:rPr>
          <w:rFonts w:ascii="Times New Roman" w:hAnsi="Times New Roman" w:cs="Times New Roman"/>
        </w:rPr>
        <w:t xml:space="preserve">правових актів ГУ </w:t>
      </w:r>
      <w:proofErr w:type="spellStart"/>
      <w:r w:rsidR="0091277C">
        <w:rPr>
          <w:rFonts w:ascii="Times New Roman" w:hAnsi="Times New Roman" w:cs="Times New Roman"/>
        </w:rPr>
        <w:t>Д</w:t>
      </w:r>
      <w:r w:rsidR="0091277C" w:rsidRPr="001F2FEF">
        <w:rPr>
          <w:rFonts w:ascii="Times New Roman" w:hAnsi="Times New Roman" w:cs="Times New Roman"/>
        </w:rPr>
        <w:t>ержпраці</w:t>
      </w:r>
      <w:proofErr w:type="spellEnd"/>
      <w:r w:rsidR="0091277C" w:rsidRPr="001F2FEF">
        <w:rPr>
          <w:rFonts w:ascii="Times New Roman" w:hAnsi="Times New Roman" w:cs="Times New Roman"/>
        </w:rPr>
        <w:t xml:space="preserve"> у Львівській області </w:t>
      </w:r>
      <w:r w:rsidRPr="001F2FEF">
        <w:rPr>
          <w:rFonts w:ascii="Times New Roman" w:hAnsi="Times New Roman" w:cs="Times New Roman"/>
        </w:rPr>
        <w:t>(за згодою);</w:t>
      </w:r>
    </w:p>
    <w:p w:rsidR="00901299" w:rsidRPr="001F2FEF" w:rsidRDefault="00901299" w:rsidP="00901299">
      <w:pPr>
        <w:rPr>
          <w:rFonts w:ascii="Times New Roman" w:hAnsi="Times New Roman" w:cs="Times New Roman"/>
        </w:rPr>
      </w:pPr>
    </w:p>
    <w:p w:rsidR="00901299" w:rsidRPr="001F2FEF" w:rsidRDefault="001F7CE8" w:rsidP="00901299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Катюбін</w:t>
      </w:r>
      <w:proofErr w:type="spellEnd"/>
      <w:r>
        <w:rPr>
          <w:rFonts w:ascii="Times New Roman" w:hAnsi="Times New Roman" w:cs="Times New Roman"/>
        </w:rPr>
        <w:t xml:space="preserve"> Богдан </w:t>
      </w:r>
      <w:proofErr w:type="spellStart"/>
      <w:r>
        <w:rPr>
          <w:rFonts w:ascii="Times New Roman" w:hAnsi="Times New Roman" w:cs="Times New Roman"/>
        </w:rPr>
        <w:t>Аністратович</w:t>
      </w:r>
      <w:proofErr w:type="spellEnd"/>
      <w:r>
        <w:rPr>
          <w:rFonts w:ascii="Times New Roman" w:hAnsi="Times New Roman" w:cs="Times New Roman"/>
        </w:rPr>
        <w:t xml:space="preserve"> – старший державний інспектор з ОНПС </w:t>
      </w:r>
      <w:r w:rsidR="00901299" w:rsidRPr="001F2FEF">
        <w:rPr>
          <w:rFonts w:ascii="Times New Roman" w:hAnsi="Times New Roman" w:cs="Times New Roman"/>
        </w:rPr>
        <w:t>державної екологічної інспекції у Львівській області (за згодою);</w:t>
      </w:r>
    </w:p>
    <w:p w:rsidR="00901299" w:rsidRPr="001F2FEF" w:rsidRDefault="00901299" w:rsidP="00901299">
      <w:pPr>
        <w:rPr>
          <w:rFonts w:ascii="Times New Roman" w:hAnsi="Times New Roman" w:cs="Times New Roman"/>
        </w:rPr>
      </w:pPr>
    </w:p>
    <w:p w:rsidR="00901299" w:rsidRPr="001F2FEF" w:rsidRDefault="00901299" w:rsidP="00901299">
      <w:pPr>
        <w:rPr>
          <w:rFonts w:ascii="Times New Roman" w:hAnsi="Times New Roman" w:cs="Times New Roman"/>
        </w:rPr>
      </w:pPr>
      <w:r w:rsidRPr="001F2FEF">
        <w:rPr>
          <w:rFonts w:ascii="Times New Roman" w:hAnsi="Times New Roman" w:cs="Times New Roman"/>
        </w:rPr>
        <w:t>Міський, селищний, сільські голови (за згодою).</w:t>
      </w:r>
    </w:p>
    <w:p w:rsidR="00901299" w:rsidRPr="001F2FEF" w:rsidRDefault="00901299" w:rsidP="00901299">
      <w:pPr>
        <w:rPr>
          <w:rFonts w:ascii="Times New Roman" w:hAnsi="Times New Roman" w:cs="Times New Roman"/>
        </w:rPr>
      </w:pPr>
    </w:p>
    <w:p w:rsidR="007F78D4" w:rsidRPr="001F2FEF" w:rsidRDefault="007F78D4" w:rsidP="00901299">
      <w:pPr>
        <w:rPr>
          <w:rFonts w:ascii="Times New Roman" w:hAnsi="Times New Roman" w:cs="Times New Roman"/>
        </w:rPr>
      </w:pPr>
    </w:p>
    <w:p w:rsidR="00901299" w:rsidRPr="001F2FEF" w:rsidRDefault="0071271B" w:rsidP="007F78D4">
      <w:pPr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01299" w:rsidRPr="001F2FEF">
        <w:rPr>
          <w:rFonts w:ascii="Times New Roman" w:hAnsi="Times New Roman" w:cs="Times New Roman"/>
          <w:b/>
        </w:rPr>
        <w:t>Керівник апарату</w:t>
      </w:r>
      <w:r w:rsidR="00901299" w:rsidRPr="001F2FEF">
        <w:rPr>
          <w:rFonts w:ascii="Times New Roman" w:hAnsi="Times New Roman" w:cs="Times New Roman"/>
          <w:b/>
        </w:rPr>
        <w:tab/>
      </w:r>
      <w:r w:rsidR="00901299" w:rsidRPr="001F2FEF">
        <w:rPr>
          <w:rFonts w:ascii="Times New Roman" w:hAnsi="Times New Roman" w:cs="Times New Roman"/>
          <w:b/>
        </w:rPr>
        <w:tab/>
      </w:r>
      <w:r w:rsidR="00901299" w:rsidRPr="001F2FEF">
        <w:rPr>
          <w:rFonts w:ascii="Times New Roman" w:hAnsi="Times New Roman" w:cs="Times New Roman"/>
          <w:b/>
        </w:rPr>
        <w:tab/>
      </w:r>
      <w:r w:rsidR="007F78D4" w:rsidRPr="001F2FEF">
        <w:rPr>
          <w:rFonts w:ascii="Times New Roman" w:hAnsi="Times New Roman" w:cs="Times New Roman"/>
          <w:b/>
        </w:rPr>
        <w:tab/>
      </w:r>
      <w:r w:rsidR="00901299" w:rsidRPr="001F2FEF">
        <w:rPr>
          <w:rFonts w:ascii="Times New Roman" w:hAnsi="Times New Roman" w:cs="Times New Roman"/>
          <w:b/>
        </w:rPr>
        <w:tab/>
      </w:r>
      <w:r w:rsidR="00901299" w:rsidRPr="001F2FEF">
        <w:rPr>
          <w:rFonts w:ascii="Times New Roman" w:hAnsi="Times New Roman" w:cs="Times New Roman"/>
          <w:b/>
        </w:rPr>
        <w:tab/>
        <w:t>Ю.В. ЧЕТИРБУК</w:t>
      </w:r>
    </w:p>
    <w:p w:rsidR="007F78D4" w:rsidRPr="001F2FEF" w:rsidRDefault="007F78D4" w:rsidP="00901299">
      <w:pPr>
        <w:rPr>
          <w:rFonts w:ascii="Times New Roman" w:hAnsi="Times New Roman" w:cs="Times New Roman"/>
          <w:b/>
        </w:rPr>
      </w:pPr>
    </w:p>
    <w:sectPr w:rsidR="007F78D4" w:rsidRPr="001F2FEF" w:rsidSect="00EE45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Kudriashov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D5233"/>
    <w:multiLevelType w:val="hybridMultilevel"/>
    <w:tmpl w:val="67A23192"/>
    <w:lvl w:ilvl="0" w:tplc="CBB8CF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9"/>
  <w:hyphenationZone w:val="425"/>
  <w:drawingGridHorizontalSpacing w:val="130"/>
  <w:displayHorizontalDrawingGridEvery w:val="2"/>
  <w:displayVerticalDrawingGridEvery w:val="2"/>
  <w:characterSpacingControl w:val="doNotCompress"/>
  <w:compat/>
  <w:rsids>
    <w:rsidRoot w:val="00901299"/>
    <w:rsid w:val="000360A9"/>
    <w:rsid w:val="0007406F"/>
    <w:rsid w:val="000E54FB"/>
    <w:rsid w:val="001C6B95"/>
    <w:rsid w:val="001F2FEF"/>
    <w:rsid w:val="001F7CE8"/>
    <w:rsid w:val="00284142"/>
    <w:rsid w:val="00312610"/>
    <w:rsid w:val="003652B6"/>
    <w:rsid w:val="003F329D"/>
    <w:rsid w:val="004023A9"/>
    <w:rsid w:val="004A6ABD"/>
    <w:rsid w:val="004D15CC"/>
    <w:rsid w:val="004E5D04"/>
    <w:rsid w:val="00565998"/>
    <w:rsid w:val="00574C53"/>
    <w:rsid w:val="005D0648"/>
    <w:rsid w:val="005E3329"/>
    <w:rsid w:val="006529E0"/>
    <w:rsid w:val="006E6D02"/>
    <w:rsid w:val="0071271B"/>
    <w:rsid w:val="007573EF"/>
    <w:rsid w:val="0077715C"/>
    <w:rsid w:val="00777E6D"/>
    <w:rsid w:val="00782BD4"/>
    <w:rsid w:val="007B02B9"/>
    <w:rsid w:val="007D3EAE"/>
    <w:rsid w:val="007F78D4"/>
    <w:rsid w:val="00901299"/>
    <w:rsid w:val="0091277C"/>
    <w:rsid w:val="00980400"/>
    <w:rsid w:val="00A86821"/>
    <w:rsid w:val="00AF061C"/>
    <w:rsid w:val="00B15EB9"/>
    <w:rsid w:val="00BB03A1"/>
    <w:rsid w:val="00C01533"/>
    <w:rsid w:val="00C332A0"/>
    <w:rsid w:val="00D92C6B"/>
    <w:rsid w:val="00DB109E"/>
    <w:rsid w:val="00DC0424"/>
    <w:rsid w:val="00DD4325"/>
    <w:rsid w:val="00E566DB"/>
    <w:rsid w:val="00E60FCE"/>
    <w:rsid w:val="00E96010"/>
    <w:rsid w:val="00EA78DC"/>
    <w:rsid w:val="00EB7FE6"/>
    <w:rsid w:val="00EE4597"/>
    <w:rsid w:val="00F30D40"/>
    <w:rsid w:val="00F65C6F"/>
    <w:rsid w:val="00FA6CE1"/>
    <w:rsid w:val="00FB7C20"/>
    <w:rsid w:val="00FE6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299"/>
    <w:pPr>
      <w:autoSpaceDE w:val="0"/>
      <w:autoSpaceDN w:val="0"/>
      <w:spacing w:after="0" w:line="240" w:lineRule="auto"/>
      <w:jc w:val="both"/>
    </w:pPr>
    <w:rPr>
      <w:rFonts w:ascii="UkrainianKudriashov" w:eastAsia="Calibri" w:hAnsi="UkrainianKudriashov" w:cs="UkrainianKudriashov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01299"/>
    <w:pPr>
      <w:ind w:left="720"/>
    </w:pPr>
  </w:style>
  <w:style w:type="character" w:customStyle="1" w:styleId="FontStyle14">
    <w:name w:val="Font Style14"/>
    <w:rsid w:val="00901299"/>
    <w:rPr>
      <w:rFonts w:ascii="Times New Roman" w:hAnsi="Times New Roman" w:cs="Times New Roman" w:hint="default"/>
      <w:spacing w:val="10"/>
      <w:sz w:val="22"/>
      <w:szCs w:val="22"/>
    </w:rPr>
  </w:style>
  <w:style w:type="character" w:customStyle="1" w:styleId="rvts15">
    <w:name w:val="rvts15"/>
    <w:basedOn w:val="a0"/>
    <w:rsid w:val="00901299"/>
  </w:style>
  <w:style w:type="paragraph" w:customStyle="1" w:styleId="normal">
    <w:name w:val="normal"/>
    <w:rsid w:val="009012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3">
    <w:name w:val="List Paragraph"/>
    <w:basedOn w:val="a"/>
    <w:uiPriority w:val="34"/>
    <w:qFormat/>
    <w:rsid w:val="00901299"/>
    <w:pPr>
      <w:ind w:left="720"/>
      <w:contextualSpacing/>
    </w:pPr>
  </w:style>
  <w:style w:type="character" w:customStyle="1" w:styleId="FontStyle12">
    <w:name w:val="Font Style12"/>
    <w:rsid w:val="00901299"/>
  </w:style>
  <w:style w:type="character" w:styleId="a4">
    <w:name w:val="Hyperlink"/>
    <w:uiPriority w:val="99"/>
    <w:unhideWhenUsed/>
    <w:rsid w:val="004D15C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E45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4597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27</cp:revision>
  <cp:lastPrinted>2020-02-12T12:36:00Z</cp:lastPrinted>
  <dcterms:created xsi:type="dcterms:W3CDTF">2020-01-27T10:18:00Z</dcterms:created>
  <dcterms:modified xsi:type="dcterms:W3CDTF">2020-02-12T12:45:00Z</dcterms:modified>
</cp:coreProperties>
</file>